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2" w:type="dxa"/>
        <w:jc w:val="center"/>
        <w:tblBorders>
          <w:bottom w:val="single" w:sz="2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4620"/>
      </w:tblGrid>
      <w:tr w:rsidR="00DC2936" w:rsidRPr="00DC2936" w:rsidTr="008D4E6F">
        <w:trPr>
          <w:jc w:val="center"/>
        </w:trPr>
        <w:tc>
          <w:tcPr>
            <w:tcW w:w="1668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FD0724" w:rsidRPr="00DC2936" w:rsidRDefault="00092A5F" w:rsidP="00901E76">
            <w:pPr>
              <w:ind w:left="-142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noProof/>
              </w:rPr>
              <w:drawing>
                <wp:inline distT="0" distB="0" distL="0" distR="0">
                  <wp:extent cx="1076325" cy="1076325"/>
                  <wp:effectExtent l="0" t="0" r="9525" b="9525"/>
                  <wp:docPr id="1" name="Picture 1" descr="panekf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ekf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FD0724" w:rsidRPr="00DC2936" w:rsidRDefault="00FD0724" w:rsidP="00901E76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DC2936">
              <w:rPr>
                <w:rFonts w:ascii="Calibri" w:hAnsi="Calibri" w:cs="Calibri"/>
                <w:b/>
                <w:sz w:val="36"/>
                <w:szCs w:val="36"/>
              </w:rPr>
              <w:t>ΠΑΝΕΚΦΕ</w:t>
            </w:r>
          </w:p>
          <w:p w:rsidR="00FD0724" w:rsidRPr="00DC2936" w:rsidRDefault="00FD0724" w:rsidP="00901E76">
            <w:pPr>
              <w:rPr>
                <w:rFonts w:asciiTheme="minorHAnsi" w:hAnsiTheme="minorHAnsi" w:cs="Calibri"/>
              </w:rPr>
            </w:pPr>
            <w:r w:rsidRPr="00DC2936">
              <w:rPr>
                <w:rFonts w:ascii="Calibri" w:hAnsi="Calibri" w:cs="Calibri"/>
              </w:rPr>
              <w:t xml:space="preserve">ΠΑΝΕΛΛΗΝΙΑ ΕΝΩΣΗ ΥΠΕΥΘΥΝΩΝ </w:t>
            </w:r>
            <w:r w:rsidRPr="00DC2936">
              <w:rPr>
                <w:rFonts w:ascii="Calibri" w:hAnsi="Calibri" w:cs="Calibri"/>
              </w:rPr>
              <w:br/>
              <w:t>ΕΡΓΑΣΤΗΡΙΑΚΩΝ ΚΕΝΤΡΩΝ ΦΥΣΙΚΩΝ ΕΠΙΣΤΗΜΩΝ</w:t>
            </w:r>
          </w:p>
        </w:tc>
        <w:tc>
          <w:tcPr>
            <w:tcW w:w="4620" w:type="dxa"/>
            <w:tcBorders>
              <w:bottom w:val="single" w:sz="24" w:space="0" w:color="808080" w:themeColor="background1" w:themeShade="80"/>
            </w:tcBorders>
            <w:vAlign w:val="bottom"/>
          </w:tcPr>
          <w:p w:rsidR="00FD0724" w:rsidRPr="00566B1A" w:rsidRDefault="00FD0724" w:rsidP="00901E76">
            <w:pPr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Δ</w:t>
            </w:r>
            <w:r w:rsidR="00566B1A" w:rsidRPr="00EF40D1">
              <w:rPr>
                <w:rFonts w:asciiTheme="minorHAnsi" w:hAnsiTheme="minorHAnsi" w:cs="Calibri"/>
                <w:b/>
              </w:rPr>
              <w:t>ιεύθυ</w:t>
            </w:r>
            <w:r w:rsidRPr="00EF40D1">
              <w:rPr>
                <w:rFonts w:asciiTheme="minorHAnsi" w:hAnsiTheme="minorHAnsi" w:cs="Calibri"/>
                <w:b/>
              </w:rPr>
              <w:t>νση</w:t>
            </w:r>
            <w:r w:rsidR="00EF40D1" w:rsidRPr="00EF40D1">
              <w:rPr>
                <w:rFonts w:asciiTheme="minorHAnsi" w:hAnsiTheme="minorHAnsi" w:cs="Calibri"/>
                <w:b/>
              </w:rPr>
              <w:t xml:space="preserve"> Επικοινωνίας</w:t>
            </w:r>
            <w:r w:rsidRPr="00EF40D1">
              <w:rPr>
                <w:rFonts w:asciiTheme="minorHAnsi" w:hAnsiTheme="minorHAnsi" w:cs="Calibri"/>
                <w:b/>
              </w:rPr>
              <w:t>:</w:t>
            </w:r>
            <w:r w:rsidRPr="00DC2936">
              <w:rPr>
                <w:rFonts w:asciiTheme="minorHAnsi" w:hAnsiTheme="minorHAnsi" w:cs="Calibri"/>
              </w:rPr>
              <w:t xml:space="preserve"> </w:t>
            </w:r>
            <w:r w:rsidR="00EF40D1" w:rsidRPr="00EF40D1">
              <w:rPr>
                <w:rFonts w:asciiTheme="minorHAnsi" w:hAnsiTheme="minorHAnsi" w:cs="Calibri"/>
              </w:rPr>
              <w:t>ΕΚΦΕ ΑΡΧΑΝΩΝ, Γυμνάσιο Διαπολιτισμικής Εκπαίδευσης Αχαρνών, Αγ. Διονυσίου και Αιγαίου Πελάγους, 13675, Αχαρνές</w:t>
            </w:r>
          </w:p>
          <w:p w:rsidR="00FD0724" w:rsidRPr="00DC2936" w:rsidRDefault="00FD0724" w:rsidP="00901E76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  <w:lang w:val="en-US"/>
              </w:rPr>
              <w:t>E</w:t>
            </w:r>
            <w:r w:rsidRPr="00EF40D1">
              <w:rPr>
                <w:rFonts w:asciiTheme="minorHAnsi" w:hAnsiTheme="minorHAnsi" w:cs="Calibri"/>
                <w:b/>
              </w:rPr>
              <w:t>-</w:t>
            </w:r>
            <w:r w:rsidRPr="00EF40D1">
              <w:rPr>
                <w:rFonts w:asciiTheme="minorHAnsi" w:hAnsiTheme="minorHAnsi" w:cs="Calibri"/>
                <w:b/>
                <w:lang w:val="en-US"/>
              </w:rPr>
              <w:t>mail</w:t>
            </w:r>
            <w:r w:rsidRPr="00EF40D1">
              <w:rPr>
                <w:rFonts w:asciiTheme="minorHAnsi" w:hAnsiTheme="minorHAnsi" w:cs="Calibri"/>
                <w:b/>
              </w:rPr>
              <w:t>:</w:t>
            </w:r>
            <w:r w:rsidRPr="00566B1A">
              <w:rPr>
                <w:rFonts w:asciiTheme="minorHAnsi" w:hAnsiTheme="minorHAnsi" w:cs="Calibri"/>
              </w:rPr>
              <w:t xml:space="preserve"> </w:t>
            </w:r>
            <w:hyperlink r:id="rId6" w:history="1">
              <w:r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info</w:t>
              </w:r>
              <w:r w:rsidRPr="00DC2936">
                <w:rPr>
                  <w:rStyle w:val="Hyperlink"/>
                  <w:rFonts w:asciiTheme="minorHAnsi" w:hAnsiTheme="minorHAnsi" w:cs="Calibri"/>
                </w:rPr>
                <w:t>@</w:t>
              </w:r>
              <w:proofErr w:type="spellStart"/>
              <w:r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panekfe</w:t>
              </w:r>
              <w:proofErr w:type="spellEnd"/>
              <w:r w:rsidRPr="00DC2936">
                <w:rPr>
                  <w:rStyle w:val="Hyperlink"/>
                  <w:rFonts w:asciiTheme="minorHAnsi" w:hAnsiTheme="minorHAnsi" w:cs="Calibri"/>
                </w:rPr>
                <w:t>.</w:t>
              </w:r>
              <w:r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gr</w:t>
              </w:r>
            </w:hyperlink>
          </w:p>
          <w:p w:rsidR="00FD0724" w:rsidRDefault="00DD06AD" w:rsidP="00901E76">
            <w:pPr>
              <w:tabs>
                <w:tab w:val="left" w:pos="1452"/>
              </w:tabs>
              <w:jc w:val="right"/>
            </w:pPr>
            <w:proofErr w:type="spellStart"/>
            <w:r w:rsidRPr="00EF40D1">
              <w:rPr>
                <w:rFonts w:asciiTheme="minorHAnsi" w:hAnsiTheme="minorHAnsi" w:cs="Calibri"/>
                <w:b/>
              </w:rPr>
              <w:t>Ιστότοπος</w:t>
            </w:r>
            <w:proofErr w:type="spellEnd"/>
            <w:r w:rsidR="00FD0724" w:rsidRPr="00EF40D1">
              <w:rPr>
                <w:rFonts w:asciiTheme="minorHAnsi" w:hAnsiTheme="minorHAnsi" w:cs="Calibri"/>
                <w:b/>
              </w:rPr>
              <w:t>:</w:t>
            </w:r>
            <w:r w:rsidR="00FD0724" w:rsidRPr="00DC2936">
              <w:rPr>
                <w:rFonts w:asciiTheme="minorHAnsi" w:hAnsiTheme="minorHAnsi" w:cs="Calibri"/>
              </w:rPr>
              <w:t xml:space="preserve"> </w:t>
            </w:r>
            <w:hyperlink r:id="rId7" w:history="1">
              <w:r w:rsidR="00FD0724"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http</w:t>
              </w:r>
              <w:r w:rsidR="00FD0724" w:rsidRPr="00DC2936">
                <w:rPr>
                  <w:rStyle w:val="Hyperlink"/>
                  <w:rFonts w:asciiTheme="minorHAnsi" w:hAnsiTheme="minorHAnsi" w:cs="Calibri"/>
                </w:rPr>
                <w:t>://</w:t>
              </w:r>
              <w:proofErr w:type="spellStart"/>
              <w:r w:rsidR="00FD0724"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panekfe</w:t>
              </w:r>
              <w:proofErr w:type="spellEnd"/>
              <w:r w:rsidR="00FD0724" w:rsidRPr="00DC2936">
                <w:rPr>
                  <w:rStyle w:val="Hyperlink"/>
                  <w:rFonts w:asciiTheme="minorHAnsi" w:hAnsiTheme="minorHAnsi" w:cs="Calibri"/>
                </w:rPr>
                <w:t>.</w:t>
              </w:r>
              <w:r w:rsidR="00FD0724" w:rsidRPr="00DC2936">
                <w:rPr>
                  <w:rStyle w:val="Hyperlink"/>
                  <w:rFonts w:asciiTheme="minorHAnsi" w:hAnsiTheme="minorHAnsi" w:cs="Calibri"/>
                  <w:lang w:val="en-US"/>
                </w:rPr>
                <w:t>gr</w:t>
              </w:r>
              <w:r w:rsidR="00FD0724" w:rsidRPr="00DC2936">
                <w:rPr>
                  <w:rStyle w:val="Hyperlink"/>
                  <w:rFonts w:asciiTheme="minorHAnsi" w:hAnsiTheme="minorHAnsi" w:cs="Calibri"/>
                </w:rPr>
                <w:t>/</w:t>
              </w:r>
            </w:hyperlink>
          </w:p>
          <w:p w:rsidR="000B7A71" w:rsidRPr="00DC2936" w:rsidRDefault="000B7A71" w:rsidP="00901E76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Πληροφορίες:</w:t>
            </w:r>
            <w:r w:rsidRPr="00DC2936">
              <w:rPr>
                <w:rFonts w:asciiTheme="minorHAnsi" w:hAnsiTheme="minorHAnsi" w:cs="Calibri"/>
              </w:rPr>
              <w:t xml:space="preserve"> </w:t>
            </w:r>
            <w:r w:rsidR="00666D09">
              <w:rPr>
                <w:rFonts w:asciiTheme="minorHAnsi" w:hAnsiTheme="minorHAnsi" w:cs="Calibri"/>
              </w:rPr>
              <w:t xml:space="preserve">Βασίλης </w:t>
            </w:r>
            <w:proofErr w:type="spellStart"/>
            <w:r w:rsidR="00666D09">
              <w:rPr>
                <w:rFonts w:asciiTheme="minorHAnsi" w:hAnsiTheme="minorHAnsi" w:cs="Calibri"/>
              </w:rPr>
              <w:t>Γαργανουράκης</w:t>
            </w:r>
            <w:proofErr w:type="spellEnd"/>
          </w:p>
          <w:p w:rsidR="000B7A71" w:rsidRPr="00DC2936" w:rsidRDefault="000B7A71" w:rsidP="00901E76">
            <w:pPr>
              <w:tabs>
                <w:tab w:val="left" w:pos="1452"/>
              </w:tabs>
              <w:jc w:val="right"/>
              <w:rPr>
                <w:rFonts w:asciiTheme="minorHAnsi" w:hAnsiTheme="minorHAnsi" w:cs="Calibri"/>
              </w:rPr>
            </w:pPr>
            <w:r w:rsidRPr="00EF40D1">
              <w:rPr>
                <w:rFonts w:asciiTheme="minorHAnsi" w:hAnsiTheme="minorHAnsi" w:cs="Calibri"/>
                <w:b/>
              </w:rPr>
              <w:t>Τηλέφωνο:</w:t>
            </w:r>
            <w:r w:rsidRPr="00666D09">
              <w:rPr>
                <w:rFonts w:asciiTheme="minorHAnsi" w:hAnsiTheme="minorHAnsi" w:cs="Calibri"/>
              </w:rPr>
              <w:t xml:space="preserve"> 69</w:t>
            </w:r>
            <w:r w:rsidR="00666D09">
              <w:rPr>
                <w:rFonts w:asciiTheme="minorHAnsi" w:hAnsiTheme="minorHAnsi" w:cs="Calibri"/>
              </w:rPr>
              <w:t>44530019</w:t>
            </w:r>
          </w:p>
        </w:tc>
      </w:tr>
      <w:tr w:rsidR="00DC2936" w:rsidRPr="00DC2936" w:rsidTr="008D4E6F">
        <w:trPr>
          <w:jc w:val="center"/>
        </w:trPr>
        <w:tc>
          <w:tcPr>
            <w:tcW w:w="6062" w:type="dxa"/>
            <w:gridSpan w:val="2"/>
            <w:tcBorders>
              <w:top w:val="single" w:sz="24" w:space="0" w:color="808080" w:themeColor="background1" w:themeShade="80"/>
              <w:bottom w:val="nil"/>
            </w:tcBorders>
          </w:tcPr>
          <w:p w:rsidR="000B7A71" w:rsidRPr="00DC2936" w:rsidRDefault="000B7A71" w:rsidP="00901E76">
            <w:pPr>
              <w:rPr>
                <w:rFonts w:asciiTheme="minorHAnsi" w:hAnsiTheme="minorHAnsi" w:cs="Calibri"/>
                <w:b/>
                <w:u w:val="single"/>
              </w:rPr>
            </w:pPr>
          </w:p>
          <w:p w:rsidR="000B7A71" w:rsidRPr="00DC2936" w:rsidRDefault="000B7A71" w:rsidP="00901E76">
            <w:pPr>
              <w:rPr>
                <w:rFonts w:asciiTheme="minorHAnsi" w:hAnsiTheme="minorHAnsi" w:cs="Calibri"/>
                <w:b/>
                <w:u w:val="single"/>
              </w:rPr>
            </w:pPr>
            <w:r w:rsidRPr="00DC2936">
              <w:rPr>
                <w:rFonts w:asciiTheme="minorHAnsi" w:hAnsiTheme="minorHAnsi" w:cs="Calibri"/>
                <w:b/>
                <w:u w:val="single"/>
              </w:rPr>
              <w:t xml:space="preserve">ΠΡΟΣ: </w:t>
            </w:r>
          </w:p>
          <w:p w:rsidR="00901E76" w:rsidRPr="00901E76" w:rsidRDefault="00901E76" w:rsidP="009C63C5">
            <w:pPr>
              <w:numPr>
                <w:ilvl w:val="0"/>
                <w:numId w:val="3"/>
              </w:numPr>
              <w:ind w:left="318" w:hanging="284"/>
              <w:rPr>
                <w:rFonts w:asciiTheme="minorHAnsi" w:hAnsiTheme="minorHAnsi" w:cs="Calibri"/>
              </w:rPr>
            </w:pPr>
            <w:r w:rsidRPr="00901E76">
              <w:rPr>
                <w:rFonts w:asciiTheme="minorHAnsi" w:hAnsiTheme="minorHAnsi" w:cs="Calibri"/>
              </w:rPr>
              <w:t>Τμήμα Α΄ Σπουδών και Εφαρμογής Προγραμμάτων</w:t>
            </w:r>
            <w:r>
              <w:rPr>
                <w:rFonts w:asciiTheme="minorHAnsi" w:hAnsiTheme="minorHAnsi" w:cs="Calibri"/>
              </w:rPr>
              <w:t xml:space="preserve">, </w:t>
            </w:r>
            <w:r w:rsidRPr="00901E76">
              <w:rPr>
                <w:rFonts w:asciiTheme="minorHAnsi" w:hAnsiTheme="minorHAnsi" w:cs="Calibri"/>
              </w:rPr>
              <w:t>Δ</w:t>
            </w:r>
            <w:r>
              <w:rPr>
                <w:rFonts w:asciiTheme="minorHAnsi" w:hAnsiTheme="minorHAnsi" w:cs="Calibri"/>
              </w:rPr>
              <w:t>/</w:t>
            </w:r>
            <w:r w:rsidRPr="00901E76">
              <w:rPr>
                <w:rFonts w:asciiTheme="minorHAnsi" w:hAnsiTheme="minorHAnsi" w:cs="Calibri"/>
              </w:rPr>
              <w:t>νση Σπουδών, Προγραμμάτων και Οργάνωσης Δ</w:t>
            </w:r>
            <w:r>
              <w:rPr>
                <w:rFonts w:asciiTheme="minorHAnsi" w:hAnsiTheme="minorHAnsi" w:cs="Calibri"/>
              </w:rPr>
              <w:t>/</w:t>
            </w:r>
            <w:r w:rsidRPr="00901E76">
              <w:rPr>
                <w:rFonts w:asciiTheme="minorHAnsi" w:hAnsiTheme="minorHAnsi" w:cs="Calibri"/>
              </w:rPr>
              <w:t xml:space="preserve">θμιας </w:t>
            </w:r>
            <w:proofErr w:type="spellStart"/>
            <w:r w:rsidRPr="00901E76">
              <w:rPr>
                <w:rFonts w:asciiTheme="minorHAnsi" w:hAnsiTheme="minorHAnsi" w:cs="Calibri"/>
              </w:rPr>
              <w:t>Εκπ</w:t>
            </w:r>
            <w:proofErr w:type="spellEnd"/>
            <w:r w:rsidR="009C63C5">
              <w:rPr>
                <w:rFonts w:asciiTheme="minorHAnsi" w:hAnsiTheme="minorHAnsi" w:cs="Calibri"/>
              </w:rPr>
              <w:t>/</w:t>
            </w:r>
            <w:proofErr w:type="spellStart"/>
            <w:r w:rsidRPr="00901E76">
              <w:rPr>
                <w:rFonts w:asciiTheme="minorHAnsi" w:hAnsiTheme="minorHAnsi" w:cs="Calibri"/>
              </w:rPr>
              <w:t>σης</w:t>
            </w:r>
            <w:proofErr w:type="spellEnd"/>
            <w:r>
              <w:rPr>
                <w:rFonts w:asciiTheme="minorHAnsi" w:hAnsiTheme="minorHAnsi" w:cs="Calibri"/>
              </w:rPr>
              <w:t>, Γενική Δ/νση Σπουδών Π/</w:t>
            </w:r>
            <w:proofErr w:type="spellStart"/>
            <w:r w:rsidRPr="00901E76">
              <w:rPr>
                <w:rFonts w:asciiTheme="minorHAnsi" w:hAnsiTheme="minorHAnsi" w:cs="Calibri"/>
              </w:rPr>
              <w:t>θμιας</w:t>
            </w:r>
            <w:proofErr w:type="spellEnd"/>
            <w:r w:rsidRPr="00901E76">
              <w:rPr>
                <w:rFonts w:asciiTheme="minorHAnsi" w:hAnsiTheme="minorHAnsi" w:cs="Calibri"/>
              </w:rPr>
              <w:t xml:space="preserve"> και Δ</w:t>
            </w:r>
            <w:r>
              <w:rPr>
                <w:rFonts w:asciiTheme="minorHAnsi" w:hAnsiTheme="minorHAnsi" w:cs="Calibri"/>
              </w:rPr>
              <w:t>/</w:t>
            </w:r>
            <w:r w:rsidRPr="00901E76">
              <w:rPr>
                <w:rFonts w:asciiTheme="minorHAnsi" w:hAnsiTheme="minorHAnsi" w:cs="Calibri"/>
              </w:rPr>
              <w:t xml:space="preserve">θμιας </w:t>
            </w:r>
            <w:proofErr w:type="spellStart"/>
            <w:r w:rsidRPr="00901E76">
              <w:rPr>
                <w:rFonts w:asciiTheme="minorHAnsi" w:hAnsiTheme="minorHAnsi" w:cs="Calibri"/>
              </w:rPr>
              <w:t>Εκπ</w:t>
            </w:r>
            <w:proofErr w:type="spellEnd"/>
            <w:r>
              <w:rPr>
                <w:rFonts w:asciiTheme="minorHAnsi" w:hAnsiTheme="minorHAnsi" w:cs="Calibri"/>
              </w:rPr>
              <w:t>/</w:t>
            </w:r>
            <w:proofErr w:type="spellStart"/>
            <w:r w:rsidRPr="00901E76">
              <w:rPr>
                <w:rFonts w:asciiTheme="minorHAnsi" w:hAnsiTheme="minorHAnsi" w:cs="Calibri"/>
              </w:rPr>
              <w:t>σης</w:t>
            </w:r>
            <w:proofErr w:type="spellEnd"/>
            <w:r>
              <w:rPr>
                <w:rFonts w:asciiTheme="minorHAnsi" w:hAnsiTheme="minorHAnsi" w:cs="Calibri"/>
              </w:rPr>
              <w:t>, Υ.ΠΟ.ΠΑΙ.Θ.</w:t>
            </w:r>
          </w:p>
          <w:p w:rsidR="000B7A71" w:rsidRPr="009C63C5" w:rsidRDefault="00901E76" w:rsidP="009C63C5">
            <w:pPr>
              <w:numPr>
                <w:ilvl w:val="0"/>
                <w:numId w:val="3"/>
              </w:numPr>
              <w:ind w:left="318" w:hanging="284"/>
              <w:rPr>
                <w:rFonts w:asciiTheme="minorHAnsi" w:hAnsiTheme="minorHAnsi" w:cs="Calibri"/>
              </w:rPr>
            </w:pPr>
            <w:r w:rsidRPr="00901E76">
              <w:rPr>
                <w:rFonts w:asciiTheme="minorHAnsi" w:hAnsiTheme="minorHAnsi" w:cs="Calibri"/>
              </w:rPr>
              <w:t xml:space="preserve">Τμήμα Α΄ Σπουδών και </w:t>
            </w:r>
            <w:r>
              <w:rPr>
                <w:rFonts w:asciiTheme="minorHAnsi" w:hAnsiTheme="minorHAnsi" w:cs="Calibri"/>
              </w:rPr>
              <w:t>Εφαρμογής Προγραμμάτων Δ/</w:t>
            </w:r>
            <w:r w:rsidRPr="00901E76">
              <w:rPr>
                <w:rFonts w:asciiTheme="minorHAnsi" w:hAnsiTheme="minorHAnsi" w:cs="Calibri"/>
              </w:rPr>
              <w:t xml:space="preserve">θμιας Επαγγελματικής </w:t>
            </w:r>
            <w:proofErr w:type="spellStart"/>
            <w:r w:rsidRPr="00901E76">
              <w:rPr>
                <w:rFonts w:asciiTheme="minorHAnsi" w:hAnsiTheme="minorHAnsi" w:cs="Calibri"/>
              </w:rPr>
              <w:t>Εκπ</w:t>
            </w:r>
            <w:proofErr w:type="spellEnd"/>
            <w:r>
              <w:rPr>
                <w:rFonts w:asciiTheme="minorHAnsi" w:hAnsiTheme="minorHAnsi" w:cs="Calibri"/>
              </w:rPr>
              <w:t>/</w:t>
            </w:r>
            <w:proofErr w:type="spellStart"/>
            <w:r w:rsidRPr="00901E76">
              <w:rPr>
                <w:rFonts w:asciiTheme="minorHAnsi" w:hAnsiTheme="minorHAnsi" w:cs="Calibri"/>
              </w:rPr>
              <w:t>σης</w:t>
            </w:r>
            <w:proofErr w:type="spellEnd"/>
            <w:r>
              <w:rPr>
                <w:rFonts w:asciiTheme="minorHAnsi" w:hAnsiTheme="minorHAnsi" w:cs="Calibri"/>
              </w:rPr>
              <w:t xml:space="preserve">, </w:t>
            </w:r>
            <w:r w:rsidRPr="00901E76">
              <w:rPr>
                <w:rFonts w:asciiTheme="minorHAnsi" w:hAnsiTheme="minorHAnsi" w:cs="Calibri"/>
              </w:rPr>
              <w:t>Δ</w:t>
            </w:r>
            <w:r>
              <w:rPr>
                <w:rFonts w:asciiTheme="minorHAnsi" w:hAnsiTheme="minorHAnsi" w:cs="Calibri"/>
              </w:rPr>
              <w:t>/</w:t>
            </w:r>
            <w:r w:rsidRPr="00901E76">
              <w:rPr>
                <w:rFonts w:asciiTheme="minorHAnsi" w:hAnsiTheme="minorHAnsi" w:cs="Calibri"/>
              </w:rPr>
              <w:t xml:space="preserve">νση Επαγγελματικής </w:t>
            </w:r>
            <w:proofErr w:type="spellStart"/>
            <w:r w:rsidRPr="00901E76">
              <w:rPr>
                <w:rFonts w:asciiTheme="minorHAnsi" w:hAnsiTheme="minorHAnsi" w:cs="Calibri"/>
              </w:rPr>
              <w:t>Εκπ</w:t>
            </w:r>
            <w:proofErr w:type="spellEnd"/>
            <w:r>
              <w:rPr>
                <w:rFonts w:asciiTheme="minorHAnsi" w:hAnsiTheme="minorHAnsi" w:cs="Calibri"/>
              </w:rPr>
              <w:t>/</w:t>
            </w:r>
            <w:proofErr w:type="spellStart"/>
            <w:r w:rsidRPr="00901E76">
              <w:rPr>
                <w:rFonts w:asciiTheme="minorHAnsi" w:hAnsiTheme="minorHAnsi" w:cs="Calibri"/>
              </w:rPr>
              <w:t>σης</w:t>
            </w:r>
            <w:proofErr w:type="spellEnd"/>
            <w:r>
              <w:rPr>
                <w:rFonts w:asciiTheme="minorHAnsi" w:hAnsiTheme="minorHAnsi" w:cs="Calibri"/>
              </w:rPr>
              <w:t>, Γενική Δ/νση Σπουδών Π/</w:t>
            </w:r>
            <w:proofErr w:type="spellStart"/>
            <w:r w:rsidRPr="00901E76">
              <w:rPr>
                <w:rFonts w:asciiTheme="minorHAnsi" w:hAnsiTheme="minorHAnsi" w:cs="Calibri"/>
              </w:rPr>
              <w:t>θμιας</w:t>
            </w:r>
            <w:proofErr w:type="spellEnd"/>
            <w:r w:rsidRPr="00901E76">
              <w:rPr>
                <w:rFonts w:asciiTheme="minorHAnsi" w:hAnsiTheme="minorHAnsi" w:cs="Calibri"/>
              </w:rPr>
              <w:t xml:space="preserve"> και Δ</w:t>
            </w:r>
            <w:r>
              <w:rPr>
                <w:rFonts w:asciiTheme="minorHAnsi" w:hAnsiTheme="minorHAnsi" w:cs="Calibri"/>
              </w:rPr>
              <w:t>/</w:t>
            </w:r>
            <w:r w:rsidRPr="00901E76">
              <w:rPr>
                <w:rFonts w:asciiTheme="minorHAnsi" w:hAnsiTheme="minorHAnsi" w:cs="Calibri"/>
              </w:rPr>
              <w:t xml:space="preserve">θμιας </w:t>
            </w:r>
            <w:proofErr w:type="spellStart"/>
            <w:r w:rsidRPr="00901E76">
              <w:rPr>
                <w:rFonts w:asciiTheme="minorHAnsi" w:hAnsiTheme="minorHAnsi" w:cs="Calibri"/>
              </w:rPr>
              <w:t>Εκπ</w:t>
            </w:r>
            <w:proofErr w:type="spellEnd"/>
            <w:r>
              <w:rPr>
                <w:rFonts w:asciiTheme="minorHAnsi" w:hAnsiTheme="minorHAnsi" w:cs="Calibri"/>
              </w:rPr>
              <w:t>/</w:t>
            </w:r>
            <w:proofErr w:type="spellStart"/>
            <w:r w:rsidRPr="00901E76">
              <w:rPr>
                <w:rFonts w:asciiTheme="minorHAnsi" w:hAnsiTheme="minorHAnsi" w:cs="Calibri"/>
              </w:rPr>
              <w:t>σης</w:t>
            </w:r>
            <w:proofErr w:type="spellEnd"/>
            <w:r>
              <w:rPr>
                <w:rFonts w:asciiTheme="minorHAnsi" w:hAnsiTheme="minorHAnsi" w:cs="Calibri"/>
              </w:rPr>
              <w:t xml:space="preserve">, Υ.ΠΟ.ΠΑΙ.Θ. </w:t>
            </w:r>
          </w:p>
          <w:p w:rsidR="000B7A71" w:rsidRPr="00DC2936" w:rsidRDefault="000B7A71" w:rsidP="00901E76">
            <w:pPr>
              <w:rPr>
                <w:rFonts w:asciiTheme="minorHAnsi" w:hAnsiTheme="minorHAnsi" w:cs="Calibri"/>
              </w:rPr>
            </w:pPr>
          </w:p>
          <w:p w:rsidR="000B7A71" w:rsidRPr="00DC2936" w:rsidRDefault="000B7A71" w:rsidP="00901E76">
            <w:pPr>
              <w:rPr>
                <w:rFonts w:asciiTheme="minorHAnsi" w:hAnsiTheme="minorHAnsi" w:cs="Calibri"/>
                <w:b/>
                <w:u w:val="single"/>
              </w:rPr>
            </w:pPr>
            <w:r w:rsidRPr="00DC2936">
              <w:rPr>
                <w:rFonts w:asciiTheme="minorHAnsi" w:hAnsiTheme="minorHAnsi" w:cs="Calibri"/>
                <w:b/>
                <w:u w:val="single"/>
              </w:rPr>
              <w:t>ΚΟΙΝ:</w:t>
            </w:r>
          </w:p>
          <w:p w:rsidR="000B7A71" w:rsidRPr="00092A5F" w:rsidRDefault="000B7A71" w:rsidP="009C63C5">
            <w:pPr>
              <w:numPr>
                <w:ilvl w:val="0"/>
                <w:numId w:val="2"/>
              </w:numPr>
              <w:ind w:left="317" w:hanging="284"/>
              <w:rPr>
                <w:rFonts w:asciiTheme="minorHAnsi" w:hAnsiTheme="minorHAnsi" w:cs="Calibri"/>
              </w:rPr>
            </w:pPr>
            <w:r w:rsidRPr="00DC2936">
              <w:rPr>
                <w:rFonts w:asciiTheme="minorHAnsi" w:hAnsiTheme="minorHAnsi" w:cs="Calibri"/>
              </w:rPr>
              <w:t xml:space="preserve"> </w:t>
            </w:r>
            <w:r w:rsidR="00901E76" w:rsidRPr="00901E76">
              <w:rPr>
                <w:rFonts w:asciiTheme="minorHAnsi" w:hAnsiTheme="minorHAnsi" w:cs="Calibri"/>
              </w:rPr>
              <w:t>ΕΚΦΕ όλης της χώρας</w:t>
            </w:r>
          </w:p>
        </w:tc>
        <w:tc>
          <w:tcPr>
            <w:tcW w:w="4620" w:type="dxa"/>
            <w:tcBorders>
              <w:top w:val="single" w:sz="24" w:space="0" w:color="808080" w:themeColor="background1" w:themeShade="80"/>
              <w:bottom w:val="nil"/>
            </w:tcBorders>
          </w:tcPr>
          <w:p w:rsidR="000B7A71" w:rsidRPr="00DC2936" w:rsidRDefault="000B7A71" w:rsidP="00901E76">
            <w:pPr>
              <w:rPr>
                <w:rFonts w:asciiTheme="minorHAnsi" w:hAnsiTheme="minorHAnsi" w:cs="Calibri"/>
                <w:b/>
              </w:rPr>
            </w:pPr>
          </w:p>
          <w:p w:rsidR="000B7A71" w:rsidRPr="00DC2936" w:rsidRDefault="00FD1EF2" w:rsidP="00901E76">
            <w:pPr>
              <w:jc w:val="right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Αθήνα, 15/09</w:t>
            </w:r>
            <w:r w:rsidR="000B7A71" w:rsidRPr="00DC2936">
              <w:rPr>
                <w:rFonts w:asciiTheme="minorHAnsi" w:hAnsiTheme="minorHAnsi" w:cs="Calibri"/>
                <w:b/>
              </w:rPr>
              <w:t>/</w:t>
            </w:r>
            <w:r>
              <w:rPr>
                <w:rFonts w:asciiTheme="minorHAnsi" w:hAnsiTheme="minorHAnsi" w:cs="Calibri"/>
                <w:b/>
              </w:rPr>
              <w:t>2015</w:t>
            </w:r>
          </w:p>
          <w:p w:rsidR="000B7A71" w:rsidRPr="00DC2936" w:rsidRDefault="000B7A71" w:rsidP="00901E76">
            <w:pPr>
              <w:jc w:val="right"/>
              <w:rPr>
                <w:rFonts w:asciiTheme="minorHAnsi" w:hAnsiTheme="minorHAnsi" w:cs="Calibri"/>
                <w:b/>
              </w:rPr>
            </w:pPr>
          </w:p>
          <w:p w:rsidR="000B7A71" w:rsidRPr="00DC2936" w:rsidRDefault="000B7A71" w:rsidP="00901E76">
            <w:pPr>
              <w:jc w:val="right"/>
              <w:rPr>
                <w:rFonts w:asciiTheme="minorHAnsi" w:hAnsiTheme="minorHAnsi" w:cs="Calibri"/>
              </w:rPr>
            </w:pPr>
            <w:proofErr w:type="spellStart"/>
            <w:r w:rsidRPr="00DC2936">
              <w:rPr>
                <w:rFonts w:asciiTheme="minorHAnsi" w:hAnsiTheme="minorHAnsi" w:cs="Calibri"/>
                <w:b/>
              </w:rPr>
              <w:t>Αρ</w:t>
            </w:r>
            <w:proofErr w:type="spellEnd"/>
            <w:r w:rsidRPr="00DC2936">
              <w:rPr>
                <w:rFonts w:asciiTheme="minorHAnsi" w:hAnsiTheme="minorHAnsi" w:cs="Calibri"/>
                <w:b/>
              </w:rPr>
              <w:t xml:space="preserve">. </w:t>
            </w:r>
            <w:proofErr w:type="spellStart"/>
            <w:r w:rsidRPr="00DC2936">
              <w:rPr>
                <w:rFonts w:asciiTheme="minorHAnsi" w:hAnsiTheme="minorHAnsi" w:cs="Calibri"/>
                <w:b/>
              </w:rPr>
              <w:t>Πρωτ</w:t>
            </w:r>
            <w:proofErr w:type="spellEnd"/>
            <w:r w:rsidRPr="00DC2936">
              <w:rPr>
                <w:rFonts w:asciiTheme="minorHAnsi" w:hAnsiTheme="minorHAnsi" w:cs="Calibri"/>
                <w:b/>
              </w:rPr>
              <w:t>.:</w:t>
            </w:r>
            <w:r w:rsidR="00FD1EF2">
              <w:rPr>
                <w:rFonts w:asciiTheme="minorHAnsi" w:hAnsiTheme="minorHAnsi" w:cs="Calibri"/>
                <w:b/>
              </w:rPr>
              <w:t xml:space="preserve"> 453</w:t>
            </w:r>
            <w:r w:rsidRPr="00DC2936">
              <w:rPr>
                <w:rFonts w:asciiTheme="minorHAnsi" w:hAnsiTheme="minorHAnsi" w:cs="Calibri"/>
                <w:b/>
              </w:rPr>
              <w:t xml:space="preserve"> </w:t>
            </w:r>
          </w:p>
          <w:p w:rsidR="000B7A71" w:rsidRPr="00DC2936" w:rsidRDefault="000B7A71" w:rsidP="00901E76">
            <w:pPr>
              <w:rPr>
                <w:rFonts w:asciiTheme="minorHAnsi" w:hAnsiTheme="minorHAnsi" w:cs="Calibri"/>
              </w:rPr>
            </w:pPr>
          </w:p>
          <w:p w:rsidR="000B7A71" w:rsidRPr="00DC2936" w:rsidRDefault="000B7A71" w:rsidP="00901E76">
            <w:pPr>
              <w:rPr>
                <w:rFonts w:asciiTheme="minorHAnsi" w:hAnsiTheme="minorHAnsi" w:cs="Calibri"/>
              </w:rPr>
            </w:pPr>
          </w:p>
          <w:p w:rsidR="000B7A71" w:rsidRPr="00DC2936" w:rsidRDefault="000B7A71" w:rsidP="00901E76">
            <w:pPr>
              <w:tabs>
                <w:tab w:val="left" w:pos="1020"/>
              </w:tabs>
              <w:rPr>
                <w:rFonts w:asciiTheme="minorHAnsi" w:hAnsiTheme="minorHAnsi" w:cs="Calibri"/>
              </w:rPr>
            </w:pPr>
          </w:p>
        </w:tc>
      </w:tr>
    </w:tbl>
    <w:p w:rsidR="00FD0724" w:rsidRPr="00305650" w:rsidRDefault="00FD0724" w:rsidP="00901E76">
      <w:pPr>
        <w:tabs>
          <w:tab w:val="left" w:pos="180"/>
          <w:tab w:val="left" w:pos="1260"/>
        </w:tabs>
        <w:rPr>
          <w:rFonts w:asciiTheme="minorHAnsi" w:hAnsiTheme="minorHAnsi" w:cs="Calibri"/>
          <w:b/>
        </w:rPr>
      </w:pPr>
    </w:p>
    <w:p w:rsidR="00FD0724" w:rsidRPr="00901E76" w:rsidRDefault="00FD0724" w:rsidP="00901E76">
      <w:pPr>
        <w:ind w:left="851" w:hanging="851"/>
        <w:rPr>
          <w:rFonts w:asciiTheme="minorHAnsi" w:hAnsiTheme="minorHAnsi" w:cs="Calibri"/>
          <w:b/>
        </w:rPr>
      </w:pPr>
    </w:p>
    <w:p w:rsidR="00F97DAD" w:rsidRPr="00FD1EF2" w:rsidRDefault="00436A82" w:rsidP="00901E76">
      <w:pPr>
        <w:ind w:left="851" w:hanging="851"/>
        <w:rPr>
          <w:rFonts w:asciiTheme="minorHAnsi" w:hAnsiTheme="minorHAnsi" w:cs="Calibri"/>
          <w:b/>
        </w:rPr>
      </w:pPr>
      <w:r w:rsidRPr="00305650">
        <w:rPr>
          <w:rFonts w:asciiTheme="minorHAnsi" w:hAnsiTheme="minorHAnsi" w:cs="Calibri"/>
          <w:b/>
        </w:rPr>
        <w:t xml:space="preserve">ΘΕΜΑ </w:t>
      </w:r>
      <w:r w:rsidR="00A755F8" w:rsidRPr="00305650">
        <w:rPr>
          <w:rFonts w:asciiTheme="minorHAnsi" w:hAnsiTheme="minorHAnsi" w:cs="Calibri"/>
          <w:b/>
        </w:rPr>
        <w:t>:</w:t>
      </w:r>
      <w:r w:rsidRPr="00305650">
        <w:rPr>
          <w:rFonts w:asciiTheme="minorHAnsi" w:hAnsiTheme="minorHAnsi" w:cs="Calibri"/>
          <w:b/>
        </w:rPr>
        <w:tab/>
      </w:r>
      <w:r w:rsidR="00E75A25" w:rsidRPr="00305650">
        <w:rPr>
          <w:rFonts w:asciiTheme="minorHAnsi" w:hAnsiTheme="minorHAnsi" w:cs="Calibri"/>
          <w:b/>
        </w:rPr>
        <w:t xml:space="preserve"> </w:t>
      </w:r>
      <w:r w:rsidR="00FD1EF2" w:rsidRPr="00FD1EF2">
        <w:rPr>
          <w:rFonts w:asciiTheme="minorHAnsi" w:hAnsiTheme="minorHAnsi" w:cs="Calibri"/>
          <w:b/>
        </w:rPr>
        <w:t>Πρόταση ΠΑΝΕΚΦΕ για τις υποχρεωτικές εργαστηριακές ασκήσεις Φυσικών Επιστημών</w:t>
      </w:r>
      <w:r w:rsidR="00FD1EF2">
        <w:rPr>
          <w:rFonts w:asciiTheme="minorHAnsi" w:hAnsiTheme="minorHAnsi" w:cs="Calibri"/>
          <w:b/>
        </w:rPr>
        <w:t xml:space="preserve"> σχ. έτους 2015-2016</w:t>
      </w:r>
    </w:p>
    <w:p w:rsidR="0058226A" w:rsidRPr="00305650" w:rsidRDefault="0058226A" w:rsidP="00901E76">
      <w:pPr>
        <w:pStyle w:val="Default"/>
        <w:rPr>
          <w:rFonts w:asciiTheme="minorHAnsi" w:hAnsiTheme="minorHAnsi" w:cs="Calibri"/>
        </w:rPr>
      </w:pPr>
    </w:p>
    <w:p w:rsidR="00A30AEB" w:rsidRDefault="00901E76" w:rsidP="00901E76">
      <w:pPr>
        <w:pStyle w:val="Default"/>
        <w:rPr>
          <w:rFonts w:asciiTheme="minorHAnsi" w:hAnsiTheme="minorHAnsi" w:cs="Calibri"/>
        </w:rPr>
      </w:pPr>
      <w:r w:rsidRPr="00901E76">
        <w:rPr>
          <w:rFonts w:asciiTheme="minorHAnsi" w:hAnsiTheme="minorHAnsi" w:cs="Calibri"/>
        </w:rPr>
        <w:t>Σας υποβάλλουμε συνημμένα πρόταση, σχετικά με τις υποχρεωτικές εργαστηριακές ασκήσεις Φυσικών Επιστημών για το σχ</w:t>
      </w:r>
      <w:r>
        <w:rPr>
          <w:rFonts w:asciiTheme="minorHAnsi" w:hAnsiTheme="minorHAnsi" w:cs="Calibri"/>
        </w:rPr>
        <w:t>.</w:t>
      </w:r>
      <w:r w:rsidRPr="00901E76">
        <w:rPr>
          <w:rFonts w:asciiTheme="minorHAnsi" w:hAnsiTheme="minorHAnsi" w:cs="Calibri"/>
        </w:rPr>
        <w:t xml:space="preserve"> έτος 2015-16, η οποία είναι σύμφωνη με τις σχετικές αποφάσεις:</w:t>
      </w:r>
    </w:p>
    <w:p w:rsidR="009C63C5" w:rsidRDefault="009C63C5" w:rsidP="009C63C5">
      <w:pPr>
        <w:pStyle w:val="Default"/>
        <w:numPr>
          <w:ilvl w:val="0"/>
          <w:numId w:val="6"/>
        </w:numPr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«</w:t>
      </w:r>
      <w:r w:rsidRPr="009C63C5">
        <w:rPr>
          <w:rFonts w:ascii="Verdana" w:hAnsi="Verdana"/>
          <w:color w:val="333333"/>
          <w:sz w:val="19"/>
          <w:szCs w:val="19"/>
        </w:rPr>
        <w:t>Καθορισμός εξετασ</w:t>
      </w:r>
      <w:r>
        <w:rPr>
          <w:rFonts w:ascii="Verdana" w:hAnsi="Verdana"/>
          <w:color w:val="333333"/>
          <w:sz w:val="19"/>
          <w:szCs w:val="19"/>
        </w:rPr>
        <w:t>τέας − διδακτέας ύλης των πανελ</w:t>
      </w:r>
      <w:r w:rsidRPr="009C63C5">
        <w:rPr>
          <w:rFonts w:ascii="Verdana" w:hAnsi="Verdana"/>
          <w:color w:val="333333"/>
          <w:sz w:val="19"/>
          <w:szCs w:val="19"/>
        </w:rPr>
        <w:t>λαδικά εξεταζόμενων μαθημάτων της Γ΄ τάξης του Γενικού Λυκείου για το σχολικό έτος 2015−2016.»</w:t>
      </w:r>
      <w:r>
        <w:rPr>
          <w:rFonts w:ascii="Verdana" w:hAnsi="Verdana"/>
          <w:color w:val="333333"/>
          <w:sz w:val="19"/>
          <w:szCs w:val="19"/>
        </w:rPr>
        <w:t xml:space="preserve"> ΦΕΚ 1186Β/19-06-2015</w:t>
      </w:r>
    </w:p>
    <w:p w:rsidR="009C63C5" w:rsidRDefault="009C63C5" w:rsidP="009C63C5">
      <w:pPr>
        <w:pStyle w:val="Default"/>
        <w:numPr>
          <w:ilvl w:val="0"/>
          <w:numId w:val="6"/>
        </w:numPr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«</w:t>
      </w:r>
      <w:r w:rsidRPr="009C63C5">
        <w:rPr>
          <w:rFonts w:ascii="Verdana" w:hAnsi="Verdana"/>
          <w:color w:val="333333"/>
          <w:sz w:val="19"/>
          <w:szCs w:val="19"/>
        </w:rPr>
        <w:t>Οδηγίες για τη διδασκαλία των θετικών μαθημάτων Ημερήσιου και Εσπερινού Γυμνασίου για το σχ. έτος 2014-2015</w:t>
      </w:r>
      <w:r>
        <w:rPr>
          <w:rFonts w:ascii="Verdana" w:hAnsi="Verdana"/>
          <w:color w:val="333333"/>
          <w:sz w:val="19"/>
          <w:szCs w:val="19"/>
        </w:rPr>
        <w:t xml:space="preserve">» </w:t>
      </w:r>
      <w:r w:rsidRPr="009C63C5">
        <w:rPr>
          <w:rFonts w:ascii="Verdana" w:hAnsi="Verdana"/>
          <w:color w:val="333333"/>
          <w:sz w:val="19"/>
          <w:szCs w:val="19"/>
        </w:rPr>
        <w:t>147346/Γ2/16-09-2014</w:t>
      </w:r>
    </w:p>
    <w:p w:rsidR="009C63C5" w:rsidRDefault="008D4E6F" w:rsidP="008D4E6F">
      <w:pPr>
        <w:pStyle w:val="Default"/>
        <w:numPr>
          <w:ilvl w:val="0"/>
          <w:numId w:val="6"/>
        </w:numPr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«</w:t>
      </w:r>
      <w:r w:rsidRPr="008D4E6F">
        <w:rPr>
          <w:rFonts w:ascii="Verdana" w:hAnsi="Verdana"/>
          <w:color w:val="333333"/>
          <w:sz w:val="19"/>
          <w:szCs w:val="19"/>
        </w:rPr>
        <w:t>Οδηγίες για τη διδακτέα - εξεταστέα ύλη των μαθημάτων Α΄ τάξης Ημερησίου Γενικού Λυκείου και Α΄ και Β΄ τάξεων Εσπερινού Γενικού Λυκείου</w:t>
      </w:r>
      <w:r>
        <w:rPr>
          <w:rFonts w:ascii="Verdana" w:hAnsi="Verdana"/>
          <w:color w:val="333333"/>
          <w:sz w:val="19"/>
          <w:szCs w:val="19"/>
        </w:rPr>
        <w:t xml:space="preserve">» </w:t>
      </w:r>
      <w:r w:rsidRPr="008D4E6F">
        <w:rPr>
          <w:rFonts w:ascii="Verdana" w:hAnsi="Verdana"/>
          <w:color w:val="333333"/>
          <w:sz w:val="19"/>
          <w:szCs w:val="19"/>
        </w:rPr>
        <w:t>152508/Γ2</w:t>
      </w:r>
      <w:r w:rsidR="009C63C5" w:rsidRPr="009C63C5">
        <w:rPr>
          <w:rFonts w:ascii="Verdana" w:hAnsi="Verdana"/>
          <w:color w:val="333333"/>
          <w:sz w:val="19"/>
          <w:szCs w:val="19"/>
        </w:rPr>
        <w:t>/</w:t>
      </w:r>
      <w:r w:rsidRPr="008D4E6F">
        <w:rPr>
          <w:rFonts w:ascii="Verdana" w:hAnsi="Verdana"/>
          <w:color w:val="333333"/>
          <w:sz w:val="19"/>
          <w:szCs w:val="19"/>
        </w:rPr>
        <w:t>24-09-2014</w:t>
      </w:r>
    </w:p>
    <w:p w:rsidR="008D4E6F" w:rsidRPr="009C63C5" w:rsidRDefault="008D4E6F" w:rsidP="008D4E6F">
      <w:pPr>
        <w:pStyle w:val="Default"/>
        <w:numPr>
          <w:ilvl w:val="0"/>
          <w:numId w:val="6"/>
        </w:numPr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«</w:t>
      </w:r>
      <w:r w:rsidRPr="008D4E6F">
        <w:rPr>
          <w:rFonts w:ascii="Verdana" w:hAnsi="Verdana"/>
          <w:color w:val="333333"/>
          <w:sz w:val="19"/>
          <w:szCs w:val="19"/>
        </w:rPr>
        <w:t>Οδηγίες για τη διδακτέα - εξεταστέα ύλη των μαθημάτων Β΄ τάξης Ημερησίου Γενικού Λυκείου και Γ΄ τάξης Εσπερινού Γενικού Λυ</w:t>
      </w:r>
      <w:r>
        <w:rPr>
          <w:rFonts w:ascii="Verdana" w:hAnsi="Verdana"/>
          <w:color w:val="333333"/>
          <w:sz w:val="19"/>
          <w:szCs w:val="19"/>
        </w:rPr>
        <w:t xml:space="preserve">κείου για το σχ. έτος 2014-2015» </w:t>
      </w:r>
      <w:r w:rsidRPr="008D4E6F">
        <w:rPr>
          <w:rFonts w:ascii="Verdana" w:hAnsi="Verdana"/>
          <w:color w:val="333333"/>
          <w:sz w:val="19"/>
          <w:szCs w:val="19"/>
        </w:rPr>
        <w:t>152499/Γ2/24-09-2014</w:t>
      </w:r>
    </w:p>
    <w:p w:rsidR="009C63C5" w:rsidRDefault="009C63C5" w:rsidP="009C63C5">
      <w:pPr>
        <w:pStyle w:val="Default"/>
        <w:rPr>
          <w:rFonts w:ascii="Verdana" w:hAnsi="Verdana"/>
          <w:color w:val="333333"/>
          <w:sz w:val="19"/>
          <w:szCs w:val="19"/>
        </w:rPr>
      </w:pPr>
    </w:p>
    <w:p w:rsidR="009C63C5" w:rsidRPr="009C63C5" w:rsidRDefault="009C63C5" w:rsidP="009C63C5">
      <w:pPr>
        <w:pStyle w:val="Default"/>
        <w:rPr>
          <w:rFonts w:ascii="Verdana" w:hAnsi="Verdana"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Παρακαλούμε για τις ενέργειές σας.</w:t>
      </w:r>
    </w:p>
    <w:p w:rsidR="00882455" w:rsidRPr="00305650" w:rsidRDefault="00882455" w:rsidP="00901E76">
      <w:pPr>
        <w:pStyle w:val="Default"/>
        <w:rPr>
          <w:rFonts w:asciiTheme="minorHAnsi" w:hAnsiTheme="minorHAnsi" w:cs="Calibri"/>
        </w:rPr>
      </w:pPr>
    </w:p>
    <w:p w:rsidR="00A755F8" w:rsidRDefault="00305650" w:rsidP="00901E76">
      <w:pPr>
        <w:jc w:val="center"/>
        <w:rPr>
          <w:rFonts w:asciiTheme="minorHAnsi" w:hAnsiTheme="minorHAnsi" w:cs="Calibri"/>
        </w:rPr>
      </w:pPr>
      <w:r w:rsidRPr="00305650">
        <w:rPr>
          <w:rFonts w:asciiTheme="minorHAnsi" w:hAnsiTheme="minorHAnsi" w:cs="Calibri"/>
        </w:rPr>
        <w:t>Για το Δ.Σ. της ΠΑΝΕΚΦΕ</w:t>
      </w:r>
    </w:p>
    <w:p w:rsidR="00305650" w:rsidRPr="00305650" w:rsidRDefault="00305650" w:rsidP="00901E76">
      <w:pPr>
        <w:jc w:val="center"/>
        <w:rPr>
          <w:rFonts w:asciiTheme="minorHAnsi" w:hAnsiTheme="minorHAns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38"/>
        <w:gridCol w:w="5228"/>
      </w:tblGrid>
      <w:tr w:rsidR="00082A2B" w:rsidRPr="00305650" w:rsidTr="00566B1A">
        <w:trPr>
          <w:jc w:val="center"/>
        </w:trPr>
        <w:tc>
          <w:tcPr>
            <w:tcW w:w="5341" w:type="dxa"/>
          </w:tcPr>
          <w:p w:rsidR="00082A2B" w:rsidRPr="00305650" w:rsidRDefault="00082A2B" w:rsidP="00901E76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Ο Πρόεδρος</w:t>
            </w:r>
          </w:p>
          <w:p w:rsidR="00082A2B" w:rsidRPr="00FD1EF2" w:rsidRDefault="00082A2B" w:rsidP="00901E76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 </w:t>
            </w:r>
          </w:p>
          <w:p w:rsidR="00092A5F" w:rsidRDefault="00092A5F" w:rsidP="00901E76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Βασίλης </w:t>
            </w:r>
            <w:proofErr w:type="spellStart"/>
            <w:r>
              <w:rPr>
                <w:rFonts w:asciiTheme="minorHAnsi" w:hAnsiTheme="minorHAnsi" w:cs="Calibri"/>
              </w:rPr>
              <w:t>Γαργανουράκης</w:t>
            </w:r>
            <w:proofErr w:type="spellEnd"/>
          </w:p>
          <w:p w:rsidR="00092A5F" w:rsidRPr="00305650" w:rsidRDefault="00092A5F" w:rsidP="00901E76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Φυσικός </w:t>
            </w:r>
            <w:proofErr w:type="spellStart"/>
            <w:r w:rsidRPr="00305650">
              <w:rPr>
                <w:rFonts w:asciiTheme="minorHAnsi" w:hAnsiTheme="minorHAnsi" w:cs="Calibri"/>
              </w:rPr>
              <w:t>M.Sc</w:t>
            </w:r>
            <w:proofErr w:type="spellEnd"/>
            <w:r w:rsidRPr="00305650">
              <w:rPr>
                <w:rFonts w:asciiTheme="minorHAnsi" w:hAnsiTheme="minorHAnsi" w:cs="Calibri"/>
              </w:rPr>
              <w:t>.</w:t>
            </w:r>
          </w:p>
          <w:p w:rsidR="00092A5F" w:rsidRPr="00092A5F" w:rsidRDefault="00092A5F" w:rsidP="00901E76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Υπ. </w:t>
            </w:r>
            <w:r>
              <w:rPr>
                <w:rFonts w:asciiTheme="minorHAnsi" w:hAnsiTheme="minorHAnsi" w:cs="Calibri"/>
              </w:rPr>
              <w:t>2</w:t>
            </w:r>
            <w:r w:rsidRPr="00092A5F">
              <w:rPr>
                <w:rFonts w:asciiTheme="minorHAnsi" w:hAnsiTheme="minorHAnsi" w:cs="Calibri"/>
                <w:vertAlign w:val="superscript"/>
              </w:rPr>
              <w:t>ου</w:t>
            </w:r>
            <w:r>
              <w:rPr>
                <w:rFonts w:asciiTheme="minorHAnsi" w:hAnsiTheme="minorHAnsi" w:cs="Calibri"/>
              </w:rPr>
              <w:t xml:space="preserve"> </w:t>
            </w:r>
            <w:r w:rsidRPr="00305650">
              <w:rPr>
                <w:rFonts w:asciiTheme="minorHAnsi" w:hAnsiTheme="minorHAnsi" w:cs="Calibri"/>
              </w:rPr>
              <w:t xml:space="preserve">Ε.Κ.Φ.Ε. </w:t>
            </w:r>
            <w:r>
              <w:rPr>
                <w:rFonts w:asciiTheme="minorHAnsi" w:hAnsiTheme="minorHAnsi" w:cs="Calibri"/>
              </w:rPr>
              <w:t>Ηρακλείου</w:t>
            </w:r>
          </w:p>
        </w:tc>
        <w:tc>
          <w:tcPr>
            <w:tcW w:w="5341" w:type="dxa"/>
          </w:tcPr>
          <w:p w:rsidR="00082A2B" w:rsidRPr="00305650" w:rsidRDefault="00082A2B" w:rsidP="00901E76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Ο Γραμματέας</w:t>
            </w:r>
          </w:p>
          <w:p w:rsidR="00092A5F" w:rsidRPr="00305650" w:rsidRDefault="00092A5F" w:rsidP="00901E76">
            <w:pPr>
              <w:jc w:val="center"/>
              <w:rPr>
                <w:rFonts w:asciiTheme="minorHAnsi" w:hAnsiTheme="minorHAnsi" w:cs="Calibri"/>
              </w:rPr>
            </w:pPr>
          </w:p>
          <w:p w:rsidR="00092A5F" w:rsidRPr="00305650" w:rsidRDefault="00092A5F" w:rsidP="00901E76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Παναγιώτης Μουρούζης</w:t>
            </w:r>
          </w:p>
          <w:p w:rsidR="00092A5F" w:rsidRPr="00305650" w:rsidRDefault="00092A5F" w:rsidP="00901E76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 xml:space="preserve">Φυσικός </w:t>
            </w:r>
            <w:proofErr w:type="spellStart"/>
            <w:r w:rsidRPr="00305650">
              <w:rPr>
                <w:rFonts w:asciiTheme="minorHAnsi" w:hAnsiTheme="minorHAnsi" w:cs="Calibri"/>
              </w:rPr>
              <w:t>M.Sc</w:t>
            </w:r>
            <w:proofErr w:type="spellEnd"/>
            <w:r w:rsidRPr="00305650">
              <w:rPr>
                <w:rFonts w:asciiTheme="minorHAnsi" w:hAnsiTheme="minorHAnsi" w:cs="Calibri"/>
              </w:rPr>
              <w:t>.</w:t>
            </w:r>
          </w:p>
          <w:p w:rsidR="00082A2B" w:rsidRPr="00305650" w:rsidRDefault="00092A5F" w:rsidP="00901E76">
            <w:pPr>
              <w:jc w:val="center"/>
              <w:rPr>
                <w:rFonts w:asciiTheme="minorHAnsi" w:hAnsiTheme="minorHAnsi" w:cs="Calibri"/>
              </w:rPr>
            </w:pPr>
            <w:r w:rsidRPr="00305650">
              <w:rPr>
                <w:rFonts w:asciiTheme="minorHAnsi" w:hAnsiTheme="minorHAnsi" w:cs="Calibri"/>
              </w:rPr>
              <w:t>Υπ. Ε.Κ.Φ.Ε. Κερκύρας</w:t>
            </w:r>
          </w:p>
        </w:tc>
      </w:tr>
    </w:tbl>
    <w:p w:rsidR="00A755F8" w:rsidRPr="00305650" w:rsidRDefault="00A755F8" w:rsidP="00901E76">
      <w:pPr>
        <w:jc w:val="both"/>
        <w:rPr>
          <w:rFonts w:asciiTheme="minorHAnsi" w:hAnsiTheme="minorHAnsi" w:cs="Calibri"/>
        </w:rPr>
      </w:pPr>
    </w:p>
    <w:p w:rsidR="00A755F8" w:rsidRPr="00305650" w:rsidRDefault="00A755F8" w:rsidP="00901E76">
      <w:pPr>
        <w:jc w:val="both"/>
        <w:rPr>
          <w:rFonts w:asciiTheme="minorHAnsi" w:hAnsiTheme="minorHAnsi" w:cs="Calibri"/>
        </w:rPr>
      </w:pPr>
    </w:p>
    <w:p w:rsidR="00901E76" w:rsidRDefault="00901E76" w:rsidP="00901E76">
      <w:pPr>
        <w:jc w:val="both"/>
        <w:rPr>
          <w:rFonts w:asciiTheme="minorHAnsi" w:hAnsiTheme="minorHAnsi" w:cs="Calibri"/>
        </w:rPr>
      </w:pPr>
      <w:r w:rsidRPr="00901E76">
        <w:rPr>
          <w:rFonts w:asciiTheme="minorHAnsi" w:hAnsiTheme="minorHAnsi" w:cs="Calibri"/>
        </w:rPr>
        <w:t>Συνημμένα: σελ. 4</w:t>
      </w:r>
    </w:p>
    <w:p w:rsidR="008B7923" w:rsidRDefault="008B7923">
      <w:p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br w:type="page"/>
      </w:r>
    </w:p>
    <w:p w:rsidR="00901E76" w:rsidRPr="00B60058" w:rsidRDefault="00901E76" w:rsidP="008D4E6F">
      <w:pPr>
        <w:pStyle w:val="BlockText"/>
        <w:ind w:left="0" w:right="0"/>
        <w:jc w:val="center"/>
        <w:rPr>
          <w:rFonts w:ascii="Calibri" w:hAnsi="Calibri" w:cs="Calibri"/>
          <w:b w:val="0"/>
          <w:bCs w:val="0"/>
        </w:rPr>
      </w:pPr>
      <w:bookmarkStart w:id="0" w:name="_GoBack"/>
      <w:bookmarkEnd w:id="0"/>
      <w:r w:rsidRPr="00B60058">
        <w:rPr>
          <w:rFonts w:ascii="Calibri" w:hAnsi="Calibri" w:cs="Calibri"/>
        </w:rPr>
        <w:lastRenderedPageBreak/>
        <w:t>Υποχρεωτικές εργαστηριακές δραστηριότητες μ</w:t>
      </w:r>
      <w:r w:rsidR="008D4E6F">
        <w:rPr>
          <w:rFonts w:ascii="Calibri" w:hAnsi="Calibri" w:cs="Calibri"/>
        </w:rPr>
        <w:t xml:space="preserve">αθημάτων Φυσικών Επιστημών στα </w:t>
      </w:r>
      <w:r w:rsidRPr="00B60058">
        <w:rPr>
          <w:rFonts w:ascii="Calibri" w:hAnsi="Calibri" w:cs="Calibri"/>
        </w:rPr>
        <w:t>Γυμνάσια, Γενικά Λύκεια και ΕΠΑ.Λ. για το σχολικό έτος 201</w:t>
      </w:r>
      <w:r>
        <w:rPr>
          <w:rFonts w:ascii="Calibri" w:hAnsi="Calibri" w:cs="Calibri"/>
        </w:rPr>
        <w:t>5</w:t>
      </w:r>
      <w:r w:rsidRPr="00B60058">
        <w:rPr>
          <w:rFonts w:ascii="Calibri" w:hAnsi="Calibri" w:cs="Calibri"/>
        </w:rPr>
        <w:t>-201</w:t>
      </w:r>
      <w:r>
        <w:rPr>
          <w:rFonts w:ascii="Calibri" w:hAnsi="Calibri" w:cs="Calibri"/>
        </w:rPr>
        <w:t>6</w:t>
      </w:r>
      <w:r w:rsidRPr="00B60058">
        <w:rPr>
          <w:rFonts w:ascii="Calibri" w:hAnsi="Calibri" w:cs="Calibri"/>
        </w:rPr>
        <w:t>.</w:t>
      </w:r>
    </w:p>
    <w:p w:rsidR="00901E76" w:rsidRPr="00B60058" w:rsidRDefault="00901E76" w:rsidP="00901E76">
      <w:pPr>
        <w:pStyle w:val="BlockText"/>
        <w:ind w:left="360" w:right="0"/>
        <w:rPr>
          <w:rFonts w:ascii="Calibri" w:hAnsi="Calibri" w:cs="Calibri"/>
          <w:u w:val="single"/>
        </w:rPr>
      </w:pPr>
    </w:p>
    <w:p w:rsidR="00901E76" w:rsidRPr="00B60058" w:rsidRDefault="00901E76" w:rsidP="00901E76">
      <w:pPr>
        <w:pStyle w:val="BlockText"/>
        <w:ind w:left="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(Οι αριθμοί σε παρένθεση αντιπροσωπεύουν την αρίθμηση των εργαστηριακών </w:t>
      </w:r>
      <w:r>
        <w:rPr>
          <w:rFonts w:ascii="Calibri" w:hAnsi="Calibri" w:cs="Calibri"/>
          <w:b w:val="0"/>
          <w:bCs w:val="0"/>
        </w:rPr>
        <w:t>ασκήσεων</w:t>
      </w:r>
      <w:r w:rsidRPr="00B60058">
        <w:rPr>
          <w:rFonts w:ascii="Calibri" w:hAnsi="Calibri" w:cs="Calibri"/>
          <w:b w:val="0"/>
          <w:bCs w:val="0"/>
        </w:rPr>
        <w:t xml:space="preserve"> στους αντίστοιχους εργαστηριακούς οδηγούς των μαθημάτων).</w:t>
      </w:r>
    </w:p>
    <w:p w:rsidR="00901E76" w:rsidRPr="00B60058" w:rsidRDefault="00901E76" w:rsidP="00901E76">
      <w:pPr>
        <w:pStyle w:val="BlockText"/>
        <w:ind w:left="360" w:right="0"/>
        <w:rPr>
          <w:rFonts w:ascii="Calibri" w:hAnsi="Calibri" w:cs="Calibri"/>
          <w:u w:val="single"/>
        </w:rPr>
      </w:pPr>
    </w:p>
    <w:p w:rsidR="00901E76" w:rsidRPr="00B60058" w:rsidRDefault="00901E76" w:rsidP="00901E76">
      <w:pPr>
        <w:pStyle w:val="BlockText"/>
        <w:ind w:left="360" w:right="0"/>
        <w:jc w:val="center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>ΦΥΣΙΚΗ</w:t>
      </w:r>
    </w:p>
    <w:p w:rsidR="00901E76" w:rsidRPr="00B60058" w:rsidRDefault="00901E76" w:rsidP="00901E76">
      <w:pPr>
        <w:pStyle w:val="BlockText"/>
        <w:ind w:left="0" w:right="0"/>
        <w:rPr>
          <w:rFonts w:ascii="Calibri" w:hAnsi="Calibri" w:cs="Calibri"/>
        </w:rPr>
      </w:pPr>
      <w:r w:rsidRPr="00B60058">
        <w:rPr>
          <w:rFonts w:ascii="Calibri" w:hAnsi="Calibri" w:cs="Calibri"/>
        </w:rPr>
        <w:t xml:space="preserve">1. </w:t>
      </w:r>
      <w:r w:rsidRPr="00B60058">
        <w:rPr>
          <w:rFonts w:ascii="Calibri" w:hAnsi="Calibri" w:cs="Calibri"/>
          <w:u w:val="single"/>
        </w:rPr>
        <w:t>ΣΤΑ ΓΥΜΝΑΣΙΑ</w:t>
      </w:r>
    </w:p>
    <w:p w:rsidR="00901E76" w:rsidRPr="00B60058" w:rsidRDefault="00901E76" w:rsidP="00901E76">
      <w:pPr>
        <w:pStyle w:val="BlockText"/>
        <w:ind w:left="0" w:right="0"/>
        <w:rPr>
          <w:rFonts w:ascii="Calibri" w:hAnsi="Calibri" w:cs="Calibri"/>
        </w:rPr>
      </w:pPr>
    </w:p>
    <w:p w:rsidR="00901E76" w:rsidRPr="00B60058" w:rsidRDefault="00901E76" w:rsidP="00901E76">
      <w:pPr>
        <w:ind w:left="540"/>
        <w:jc w:val="both"/>
        <w:rPr>
          <w:rFonts w:ascii="Calibri" w:hAnsi="Calibri" w:cs="Calibri"/>
          <w:b/>
          <w:bCs/>
          <w:u w:val="single"/>
        </w:rPr>
      </w:pPr>
      <w:r w:rsidRPr="00B60058">
        <w:rPr>
          <w:rFonts w:ascii="Calibri" w:hAnsi="Calibri" w:cs="Calibri"/>
          <w:b/>
          <w:bCs/>
          <w:u w:val="single"/>
        </w:rPr>
        <w:t>Α΄ Τάξη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Φύλλα εργασίας 1-12 από το βιβλίο Α΄ Γυμνασίου.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</w:p>
    <w:p w:rsidR="00901E76" w:rsidRPr="00B60058" w:rsidRDefault="00901E76" w:rsidP="00901E76">
      <w:pPr>
        <w:ind w:left="540"/>
        <w:jc w:val="both"/>
        <w:rPr>
          <w:rFonts w:ascii="Calibri" w:hAnsi="Calibri" w:cs="Calibri"/>
          <w:color w:val="0000FF"/>
          <w:u w:val="single"/>
        </w:rPr>
      </w:pPr>
      <w:r w:rsidRPr="00B60058">
        <w:rPr>
          <w:rFonts w:ascii="Calibri" w:hAnsi="Calibri" w:cs="Calibri"/>
          <w:b/>
          <w:bCs/>
          <w:u w:val="single"/>
        </w:rPr>
        <w:t>Β΄ Τάξη</w:t>
      </w:r>
      <w:r w:rsidRPr="00B60058">
        <w:rPr>
          <w:rFonts w:ascii="Calibri" w:hAnsi="Calibri" w:cs="Calibri"/>
          <w:u w:val="single"/>
        </w:rPr>
        <w:t xml:space="preserve"> 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α) Μέτρηση μήκους, εμβαδού, όγκου (1)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β) Μέτρηση βάρους, μάζας και πυκνότητας (2)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 xml:space="preserve">γ) Νόμος του </w:t>
      </w:r>
      <w:r w:rsidRPr="00B60058">
        <w:rPr>
          <w:rFonts w:ascii="Calibri" w:hAnsi="Calibri" w:cs="Calibri"/>
          <w:lang w:val="en-US"/>
        </w:rPr>
        <w:t>HOOKE</w:t>
      </w:r>
      <w:r w:rsidRPr="00B60058">
        <w:rPr>
          <w:rFonts w:ascii="Calibri" w:hAnsi="Calibri" w:cs="Calibri"/>
        </w:rPr>
        <w:t xml:space="preserve"> (7)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δ) Άνωση – Αρχή του Αρχιμήδη (9)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</w:p>
    <w:p w:rsidR="00901E76" w:rsidRPr="00B60058" w:rsidRDefault="00901E76" w:rsidP="00901E76">
      <w:pPr>
        <w:ind w:left="540"/>
        <w:jc w:val="both"/>
        <w:rPr>
          <w:rFonts w:ascii="Calibri" w:hAnsi="Calibri" w:cs="Calibri"/>
          <w:color w:val="0000FF"/>
          <w:u w:val="single"/>
        </w:rPr>
      </w:pPr>
      <w:r w:rsidRPr="00B60058">
        <w:rPr>
          <w:rFonts w:ascii="Calibri" w:hAnsi="Calibri" w:cs="Calibri"/>
          <w:b/>
          <w:bCs/>
          <w:u w:val="single"/>
        </w:rPr>
        <w:t>Γ΄ Τάξη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 xml:space="preserve">α) Ηλεκτροστατικές αλληλεπιδράσεις (1) 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 xml:space="preserve">β) Ο νόμος του </w:t>
      </w:r>
      <w:r w:rsidRPr="00B60058">
        <w:rPr>
          <w:rFonts w:ascii="Calibri" w:hAnsi="Calibri" w:cs="Calibri"/>
          <w:lang w:val="en-US"/>
        </w:rPr>
        <w:t>OHM</w:t>
      </w:r>
      <w:r w:rsidRPr="00B60058">
        <w:rPr>
          <w:rFonts w:ascii="Calibri" w:hAnsi="Calibri" w:cs="Calibri"/>
        </w:rPr>
        <w:t xml:space="preserve"> (2)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γ) Σύνδεση αντιστατών σε σειρά (4)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δ</w:t>
      </w:r>
      <w:r w:rsidRPr="00B60058">
        <w:rPr>
          <w:rFonts w:ascii="Calibri" w:hAnsi="Calibri" w:cs="Calibri"/>
        </w:rPr>
        <w:t>) Πειραματικός έλεγχος των νόμων του απλού εκκρεμούς (7)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ε</w:t>
      </w:r>
      <w:r w:rsidRPr="00B60058">
        <w:rPr>
          <w:rFonts w:ascii="Calibri" w:hAnsi="Calibri" w:cs="Calibri"/>
        </w:rPr>
        <w:t>) Διάθλαση (12)</w:t>
      </w:r>
    </w:p>
    <w:p w:rsidR="00901E76" w:rsidRPr="00B60058" w:rsidRDefault="00901E76" w:rsidP="00901E76">
      <w:pPr>
        <w:jc w:val="both"/>
        <w:rPr>
          <w:rFonts w:ascii="Calibri" w:hAnsi="Calibri" w:cs="Calibri"/>
        </w:rPr>
      </w:pPr>
    </w:p>
    <w:p w:rsidR="00901E76" w:rsidRPr="00B60058" w:rsidRDefault="00901E76" w:rsidP="00901E76">
      <w:pPr>
        <w:pStyle w:val="BlockText"/>
        <w:ind w:left="0" w:right="0"/>
        <w:rPr>
          <w:rFonts w:ascii="Calibri" w:hAnsi="Calibri" w:cs="Calibri"/>
        </w:rPr>
      </w:pPr>
      <w:r w:rsidRPr="00B60058">
        <w:rPr>
          <w:rFonts w:ascii="Calibri" w:hAnsi="Calibri" w:cs="Calibri"/>
        </w:rPr>
        <w:t xml:space="preserve">2. </w:t>
      </w:r>
      <w:r w:rsidRPr="00B60058">
        <w:rPr>
          <w:rFonts w:ascii="Calibri" w:hAnsi="Calibri" w:cs="Calibri"/>
          <w:u w:val="single"/>
        </w:rPr>
        <w:t>ΣΤΑ ΓΕΝΙΚΑ ΛΥΚΕΙΑ</w:t>
      </w:r>
    </w:p>
    <w:p w:rsidR="00901E76" w:rsidRPr="00B60058" w:rsidRDefault="00901E76" w:rsidP="00901E76">
      <w:pPr>
        <w:jc w:val="both"/>
        <w:rPr>
          <w:rFonts w:ascii="Calibri" w:hAnsi="Calibri" w:cs="Calibri"/>
        </w:rPr>
      </w:pP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  <w:b/>
          <w:bCs/>
          <w:u w:val="single"/>
        </w:rPr>
        <w:t xml:space="preserve">Α΄ Λυκείου 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α) Μέτρηση μήκους-μάζας-χρόνου (1)</w:t>
      </w:r>
    </w:p>
    <w:p w:rsidR="00901E76" w:rsidRPr="00B60058" w:rsidRDefault="00901E76" w:rsidP="00901E76">
      <w:pPr>
        <w:ind w:left="900" w:hanging="36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β) Πειραματική μελέτη της ευθύγραμμης ομαλά μεταβαλλόμενης κίνησης στο εργαστήριο ή/και στον Η/Υ (2)</w:t>
      </w:r>
    </w:p>
    <w:p w:rsidR="00901E76" w:rsidRPr="00B60058" w:rsidRDefault="00901E76" w:rsidP="00901E76">
      <w:pPr>
        <w:ind w:left="900" w:hanging="36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γ) Μελέτη και έλεγχος της διατήρησης της μηχανικής ενέργειας στην ελεύθερη πτώση στο εργαστήριο ή/και στον Η/Υ (9)</w:t>
      </w:r>
    </w:p>
    <w:p w:rsidR="00901E76" w:rsidRPr="00B60058" w:rsidRDefault="00901E76" w:rsidP="00901E76">
      <w:pPr>
        <w:jc w:val="both"/>
        <w:rPr>
          <w:rFonts w:ascii="Calibri" w:hAnsi="Calibri" w:cs="Calibri"/>
        </w:rPr>
      </w:pPr>
    </w:p>
    <w:p w:rsidR="00901E76" w:rsidRPr="00B60058" w:rsidRDefault="00901E76" w:rsidP="00901E76">
      <w:pPr>
        <w:ind w:left="540"/>
        <w:jc w:val="both"/>
        <w:rPr>
          <w:rFonts w:ascii="Calibri" w:hAnsi="Calibri" w:cs="Calibri"/>
          <w:b/>
          <w:bCs/>
          <w:u w:val="single"/>
        </w:rPr>
      </w:pPr>
      <w:r w:rsidRPr="00B60058">
        <w:rPr>
          <w:rFonts w:ascii="Calibri" w:hAnsi="Calibri" w:cs="Calibri"/>
          <w:b/>
          <w:bCs/>
          <w:u w:val="single"/>
        </w:rPr>
        <w:t>Β΄ Λυκείου Γενικής Παιδείας</w:t>
      </w:r>
    </w:p>
    <w:p w:rsidR="00901E76" w:rsidRPr="00B60058" w:rsidRDefault="00901E76" w:rsidP="00901E76">
      <w:pPr>
        <w:ind w:left="900" w:hanging="36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α) Ενεργειακή μελέτη των στοιχείων απλού ηλεκτρικού κυκλώματος με πηγή και ωμικό καταναλωτή στο εργαστήριο ή/και στον Η/Υ (2)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β) Μελέτη χαρακτηριστικής καμπύλης ηλεκτρικής πηγής και ωμικού καταναλωτή (3)</w:t>
      </w:r>
    </w:p>
    <w:p w:rsidR="00901E76" w:rsidRPr="00B60058" w:rsidRDefault="00901E76" w:rsidP="00901E76">
      <w:pPr>
        <w:tabs>
          <w:tab w:val="left" w:pos="851"/>
        </w:tabs>
        <w:ind w:left="851" w:hanging="284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γ) Παρατήρηση συνεχών-γραμμικών φασμάτων (1</w:t>
      </w:r>
      <w:r>
        <w:rPr>
          <w:rFonts w:ascii="Calibri" w:hAnsi="Calibri" w:cs="Calibri"/>
        </w:rPr>
        <w:t>β-εργαστηριακός οδηγός Γ΄ Λυκείου Γ.Π.</w:t>
      </w:r>
      <w:r w:rsidRPr="00B60058">
        <w:rPr>
          <w:rFonts w:ascii="Calibri" w:hAnsi="Calibri" w:cs="Calibri"/>
        </w:rPr>
        <w:t>)</w:t>
      </w:r>
    </w:p>
    <w:p w:rsidR="00901E76" w:rsidRPr="00B60058" w:rsidRDefault="00901E76" w:rsidP="00901E76">
      <w:pPr>
        <w:ind w:left="720" w:hanging="360"/>
        <w:jc w:val="both"/>
        <w:rPr>
          <w:rFonts w:ascii="Calibri" w:hAnsi="Calibri" w:cs="Calibri"/>
        </w:rPr>
      </w:pPr>
    </w:p>
    <w:p w:rsidR="00901E76" w:rsidRPr="00B60058" w:rsidRDefault="00901E76" w:rsidP="00901E76">
      <w:pPr>
        <w:ind w:left="540"/>
        <w:jc w:val="both"/>
        <w:rPr>
          <w:rFonts w:ascii="Calibri" w:hAnsi="Calibri" w:cs="Calibri"/>
          <w:b/>
          <w:bCs/>
          <w:u w:val="single"/>
        </w:rPr>
      </w:pPr>
      <w:r w:rsidRPr="00B60058">
        <w:rPr>
          <w:rFonts w:ascii="Calibri" w:hAnsi="Calibri" w:cs="Calibri"/>
          <w:b/>
          <w:bCs/>
          <w:u w:val="single"/>
        </w:rPr>
        <w:t>Β΄ Λυκείου Προσανατολισμού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α) Διατήρηση της ορμής σε μία έκρηξη (8</w:t>
      </w:r>
      <w:r>
        <w:rPr>
          <w:rFonts w:ascii="Calibri" w:hAnsi="Calibri" w:cs="Calibri"/>
        </w:rPr>
        <w:t>-εργαστηριακός οδηγός Α΄ Λυκείου</w:t>
      </w:r>
      <w:r w:rsidRPr="00B60058">
        <w:rPr>
          <w:rFonts w:ascii="Calibri" w:hAnsi="Calibri" w:cs="Calibri"/>
        </w:rPr>
        <w:t>)</w:t>
      </w:r>
    </w:p>
    <w:p w:rsidR="00901E76" w:rsidRPr="00B60058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β) Πειραματική επαλήθευση του γενικού νόμου των ιδανικών αερίων (1)</w:t>
      </w:r>
    </w:p>
    <w:p w:rsidR="00901E76" w:rsidRPr="00B60058" w:rsidRDefault="00901E76" w:rsidP="00901E76">
      <w:pPr>
        <w:jc w:val="both"/>
        <w:rPr>
          <w:rFonts w:ascii="Calibri" w:hAnsi="Calibri" w:cs="Calibri"/>
        </w:rPr>
      </w:pPr>
    </w:p>
    <w:p w:rsidR="00901E76" w:rsidRPr="00B60058" w:rsidRDefault="00901E76" w:rsidP="00901E76">
      <w:pPr>
        <w:ind w:left="540"/>
        <w:jc w:val="both"/>
        <w:rPr>
          <w:rFonts w:ascii="Calibri" w:hAnsi="Calibri" w:cs="Calibri"/>
          <w:b/>
          <w:bCs/>
          <w:u w:val="single"/>
        </w:rPr>
      </w:pPr>
      <w:r w:rsidRPr="00B60058">
        <w:rPr>
          <w:rFonts w:ascii="Calibri" w:hAnsi="Calibri" w:cs="Calibri"/>
          <w:b/>
          <w:bCs/>
          <w:u w:val="single"/>
        </w:rPr>
        <w:t xml:space="preserve">Γ΄ Λυκείου </w:t>
      </w:r>
      <w:r>
        <w:rPr>
          <w:rFonts w:ascii="Calibri" w:hAnsi="Calibri" w:cs="Calibri"/>
          <w:b/>
          <w:bCs/>
          <w:u w:val="single"/>
        </w:rPr>
        <w:t>Προσανατολισμού</w:t>
      </w:r>
    </w:p>
    <w:p w:rsidR="00901E76" w:rsidRPr="00B60058" w:rsidRDefault="00901E76" w:rsidP="00901E76">
      <w:pPr>
        <w:ind w:left="900" w:hanging="36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 xml:space="preserve">α) Απλή αρμονική ταλάντωση με τη χρήση του </w:t>
      </w:r>
      <w:proofErr w:type="spellStart"/>
      <w:r w:rsidRPr="00B60058">
        <w:rPr>
          <w:rFonts w:ascii="Calibri" w:hAnsi="Calibri" w:cs="Calibri"/>
          <w:lang w:val="en-US"/>
        </w:rPr>
        <w:t>Multilog</w:t>
      </w:r>
      <w:proofErr w:type="spellEnd"/>
      <w:r w:rsidRPr="00B60058">
        <w:rPr>
          <w:rFonts w:ascii="Calibri" w:hAnsi="Calibri" w:cs="Calibri"/>
        </w:rPr>
        <w:t xml:space="preserve"> ή εναλλακτικά, μέτρηση μήκους κύματος μονοχρωματικής ακτινοβολίας (1</w:t>
      </w:r>
      <w:r>
        <w:rPr>
          <w:rFonts w:ascii="Calibri" w:hAnsi="Calibri" w:cs="Calibri"/>
        </w:rPr>
        <w:t>β</w:t>
      </w:r>
      <w:r w:rsidRPr="00B60058">
        <w:rPr>
          <w:rFonts w:ascii="Calibri" w:hAnsi="Calibri" w:cs="Calibri"/>
        </w:rPr>
        <w:t>)</w:t>
      </w:r>
    </w:p>
    <w:p w:rsidR="00901E76" w:rsidRPr="00B60058" w:rsidRDefault="00901E76" w:rsidP="00901E76">
      <w:pPr>
        <w:ind w:left="900" w:hanging="36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β) Μελέτη στ</w:t>
      </w:r>
      <w:r>
        <w:rPr>
          <w:rFonts w:ascii="Calibri" w:hAnsi="Calibri" w:cs="Calibri"/>
        </w:rPr>
        <w:t>άσι</w:t>
      </w:r>
      <w:r w:rsidRPr="00B60058">
        <w:rPr>
          <w:rFonts w:ascii="Calibri" w:hAnsi="Calibri" w:cs="Calibri"/>
        </w:rPr>
        <w:t>μων ηχητικών κυμάτων σε σωλήνα και προσδιορισμός της ταχύτητας του ήχου στον αέρα (3)</w:t>
      </w:r>
    </w:p>
    <w:p w:rsidR="00901E76" w:rsidRPr="00055BA7" w:rsidRDefault="00901E76" w:rsidP="00901E76">
      <w:pPr>
        <w:ind w:left="54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γ) Μέτρηση της ροπής αδράνειας κυλίνδρου (4)</w:t>
      </w:r>
    </w:p>
    <w:p w:rsidR="00901E76" w:rsidRPr="00B60058" w:rsidRDefault="00901E76" w:rsidP="00901E76">
      <w:pPr>
        <w:pStyle w:val="BlockText"/>
        <w:tabs>
          <w:tab w:val="left" w:pos="1980"/>
        </w:tabs>
        <w:ind w:left="709" w:right="0"/>
        <w:rPr>
          <w:rFonts w:ascii="Calibri" w:hAnsi="Calibri" w:cs="Calibri"/>
          <w:b w:val="0"/>
          <w:bCs w:val="0"/>
          <w:u w:val="single"/>
        </w:rPr>
      </w:pPr>
      <w:r>
        <w:rPr>
          <w:rFonts w:ascii="Calibri" w:hAnsi="Calibri" w:cs="Calibri"/>
          <w:b w:val="0"/>
          <w:bCs w:val="0"/>
          <w:u w:val="single"/>
        </w:rPr>
        <w:t>Παρατήρηση</w:t>
      </w:r>
      <w:r w:rsidRPr="00B60058">
        <w:rPr>
          <w:rFonts w:ascii="Calibri" w:hAnsi="Calibri" w:cs="Calibri"/>
          <w:b w:val="0"/>
          <w:bCs w:val="0"/>
          <w:u w:val="single"/>
        </w:rPr>
        <w:t>:</w:t>
      </w:r>
    </w:p>
    <w:p w:rsidR="00901E76" w:rsidRPr="00851250" w:rsidRDefault="00901E76" w:rsidP="00901E76">
      <w:pPr>
        <w:pStyle w:val="BlockText"/>
        <w:tabs>
          <w:tab w:val="left" w:pos="1980"/>
        </w:tabs>
        <w:ind w:left="709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lastRenderedPageBreak/>
        <w:t>Στη Φυσική Γ</w:t>
      </w:r>
      <w:r w:rsidRPr="00B60058">
        <w:rPr>
          <w:rFonts w:ascii="Calibri" w:hAnsi="Calibri" w:cs="Calibri"/>
          <w:b w:val="0"/>
          <w:bCs w:val="0"/>
        </w:rPr>
        <w:t xml:space="preserve">΄ Λυκείου </w:t>
      </w:r>
      <w:r>
        <w:rPr>
          <w:rFonts w:ascii="Calibri" w:hAnsi="Calibri" w:cs="Calibri"/>
          <w:b w:val="0"/>
          <w:bCs w:val="0"/>
        </w:rPr>
        <w:t xml:space="preserve">Προσανατολισμού </w:t>
      </w:r>
      <w:r w:rsidRPr="00B60058">
        <w:rPr>
          <w:rFonts w:ascii="Calibri" w:hAnsi="Calibri" w:cs="Calibri"/>
          <w:b w:val="0"/>
          <w:bCs w:val="0"/>
        </w:rPr>
        <w:t xml:space="preserve">προτείνεται </w:t>
      </w:r>
      <w:r>
        <w:rPr>
          <w:rFonts w:ascii="Calibri" w:hAnsi="Calibri" w:cs="Calibri"/>
          <w:b w:val="0"/>
          <w:bCs w:val="0"/>
        </w:rPr>
        <w:t xml:space="preserve">επίσης από το νέο αναλυτικό πρόγραμμα </w:t>
      </w:r>
      <w:r w:rsidRPr="00B60058">
        <w:rPr>
          <w:rFonts w:ascii="Calibri" w:hAnsi="Calibri" w:cs="Calibri"/>
          <w:b w:val="0"/>
          <w:bCs w:val="0"/>
        </w:rPr>
        <w:t xml:space="preserve">η </w:t>
      </w:r>
      <w:r>
        <w:rPr>
          <w:rFonts w:ascii="Calibri" w:hAnsi="Calibri" w:cs="Calibri"/>
          <w:b w:val="0"/>
          <w:bCs w:val="0"/>
        </w:rPr>
        <w:t xml:space="preserve">εργαστηριακή </w:t>
      </w:r>
      <w:r w:rsidRPr="00B60058">
        <w:rPr>
          <w:rFonts w:ascii="Calibri" w:hAnsi="Calibri" w:cs="Calibri"/>
          <w:b w:val="0"/>
          <w:bCs w:val="0"/>
        </w:rPr>
        <w:t>άσκηση «</w:t>
      </w:r>
      <w:r>
        <w:rPr>
          <w:rFonts w:ascii="Calibri" w:hAnsi="Calibri" w:cs="Calibri"/>
        </w:rPr>
        <w:t>Μελέτη του ιξώδους υγρού</w:t>
      </w:r>
      <w:r w:rsidRPr="00B60058">
        <w:rPr>
          <w:rFonts w:ascii="Calibri" w:hAnsi="Calibri" w:cs="Calibri"/>
        </w:rPr>
        <w:t>»</w:t>
      </w:r>
      <w:r>
        <w:rPr>
          <w:rFonts w:ascii="Calibri" w:hAnsi="Calibri" w:cs="Calibri"/>
          <w:b w:val="0"/>
        </w:rPr>
        <w:t>,</w:t>
      </w:r>
      <w:r w:rsidRPr="00B60058">
        <w:rPr>
          <w:rFonts w:ascii="Calibri" w:hAnsi="Calibri" w:cs="Calibri"/>
        </w:rPr>
        <w:t xml:space="preserve"> </w:t>
      </w:r>
      <w:r w:rsidRPr="00851250">
        <w:rPr>
          <w:rFonts w:ascii="Calibri" w:hAnsi="Calibri" w:cs="Calibri"/>
          <w:b w:val="0"/>
        </w:rPr>
        <w:t xml:space="preserve">(Πανευρωπαϊκός διαγωνισμός </w:t>
      </w:r>
      <w:r w:rsidRPr="00851250">
        <w:rPr>
          <w:rFonts w:ascii="Calibri" w:hAnsi="Calibri" w:cs="Calibri"/>
          <w:b w:val="0"/>
          <w:lang w:val="en-US"/>
        </w:rPr>
        <w:t>EUSO</w:t>
      </w:r>
      <w:r w:rsidRPr="00851250">
        <w:rPr>
          <w:rFonts w:ascii="Calibri" w:hAnsi="Calibri" w:cs="Calibri"/>
          <w:b w:val="0"/>
        </w:rPr>
        <w:t xml:space="preserve"> 2014-  </w:t>
      </w:r>
      <w:hyperlink r:id="rId8" w:history="1">
        <w:r w:rsidRPr="00EE38CB">
          <w:rPr>
            <w:rStyle w:val="Hyperlink"/>
            <w:rFonts w:ascii="Calibri" w:hAnsi="Calibri" w:cs="Calibri"/>
            <w:b w:val="0"/>
            <w:lang w:val="en-US"/>
          </w:rPr>
          <w:t>www</w:t>
        </w:r>
        <w:r w:rsidRPr="00EE38CB">
          <w:rPr>
            <w:rStyle w:val="Hyperlink"/>
            <w:rFonts w:ascii="Calibri" w:hAnsi="Calibri" w:cs="Calibri"/>
            <w:b w:val="0"/>
          </w:rPr>
          <w:t>.</w:t>
        </w:r>
        <w:proofErr w:type="spellStart"/>
        <w:r w:rsidRPr="00EE38CB">
          <w:rPr>
            <w:rStyle w:val="Hyperlink"/>
            <w:rFonts w:ascii="Calibri" w:hAnsi="Calibri" w:cs="Calibri"/>
            <w:b w:val="0"/>
            <w:lang w:val="en-US"/>
          </w:rPr>
          <w:t>panekfe</w:t>
        </w:r>
        <w:proofErr w:type="spellEnd"/>
        <w:r w:rsidRPr="00EE38CB">
          <w:rPr>
            <w:rStyle w:val="Hyperlink"/>
            <w:rFonts w:ascii="Calibri" w:hAnsi="Calibri" w:cs="Calibri"/>
            <w:b w:val="0"/>
          </w:rPr>
          <w:t>.</w:t>
        </w:r>
        <w:r w:rsidRPr="00EE38CB">
          <w:rPr>
            <w:rStyle w:val="Hyperlink"/>
            <w:rFonts w:ascii="Calibri" w:hAnsi="Calibri" w:cs="Calibri"/>
            <w:b w:val="0"/>
            <w:lang w:val="en-US"/>
          </w:rPr>
          <w:t>gr</w:t>
        </w:r>
      </w:hyperlink>
      <w:r w:rsidRPr="00851250">
        <w:rPr>
          <w:rFonts w:ascii="Calibri" w:hAnsi="Calibri" w:cs="Calibri"/>
          <w:b w:val="0"/>
        </w:rPr>
        <w:t xml:space="preserve"> )</w:t>
      </w:r>
    </w:p>
    <w:p w:rsidR="00901E76" w:rsidRPr="00B142E4" w:rsidRDefault="00901E76" w:rsidP="00901E76">
      <w:pPr>
        <w:ind w:left="540"/>
        <w:jc w:val="both"/>
        <w:rPr>
          <w:rFonts w:ascii="Calibri" w:hAnsi="Calibri" w:cs="Calibri"/>
        </w:rPr>
      </w:pPr>
    </w:p>
    <w:p w:rsidR="00901E76" w:rsidRDefault="00901E76" w:rsidP="00901E76">
      <w:pPr>
        <w:pStyle w:val="BlockText"/>
        <w:ind w:left="0" w:right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3</w:t>
      </w:r>
      <w:r w:rsidRPr="00B60058">
        <w:rPr>
          <w:rFonts w:ascii="Calibri" w:hAnsi="Calibri" w:cs="Calibri"/>
        </w:rPr>
        <w:t xml:space="preserve">. </w:t>
      </w:r>
      <w:r w:rsidRPr="00B60058">
        <w:rPr>
          <w:rFonts w:ascii="Calibri" w:hAnsi="Calibri" w:cs="Calibri"/>
          <w:u w:val="single"/>
        </w:rPr>
        <w:t>ΣΤΑ Ε</w:t>
      </w:r>
      <w:r>
        <w:rPr>
          <w:rFonts w:ascii="Calibri" w:hAnsi="Calibri" w:cs="Calibri"/>
          <w:u w:val="single"/>
        </w:rPr>
        <w:t>.ΠΑ.Λ.</w:t>
      </w:r>
    </w:p>
    <w:p w:rsidR="00901E76" w:rsidRDefault="00901E76" w:rsidP="00901E76">
      <w:pPr>
        <w:pStyle w:val="BlockText"/>
        <w:ind w:left="284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Στις Α΄ και Β΄ Λυκείου όπως οι αντίστοιχες τάξεις των Γενικών Λυκείων.</w:t>
      </w:r>
    </w:p>
    <w:p w:rsidR="00901E76" w:rsidRDefault="00901E76" w:rsidP="00901E76">
      <w:pPr>
        <w:pStyle w:val="BlockText"/>
        <w:ind w:left="284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Για τη Γ΄ Λυκείου – 1</w:t>
      </w:r>
      <w:r w:rsidRPr="000C1CB3">
        <w:rPr>
          <w:rFonts w:ascii="Calibri" w:hAnsi="Calibri" w:cs="Calibri"/>
          <w:b w:val="0"/>
          <w:bCs w:val="0"/>
          <w:vertAlign w:val="superscript"/>
        </w:rPr>
        <w:t>ου</w:t>
      </w:r>
      <w:r>
        <w:rPr>
          <w:rFonts w:ascii="Calibri" w:hAnsi="Calibri" w:cs="Calibri"/>
          <w:b w:val="0"/>
          <w:bCs w:val="0"/>
        </w:rPr>
        <w:t xml:space="preserve"> κύκλου όπως η αντίστοιχη Γ΄ Λυκείου Προσανατολισμού των Γενικών Λυκείων.</w:t>
      </w:r>
    </w:p>
    <w:p w:rsidR="00901E76" w:rsidRDefault="00901E76" w:rsidP="00901E76">
      <w:pPr>
        <w:pStyle w:val="BlockText"/>
        <w:ind w:left="284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Για τη Γ΄ Λυκείου – 2</w:t>
      </w:r>
      <w:r w:rsidRPr="000C1CB3">
        <w:rPr>
          <w:rFonts w:ascii="Calibri" w:hAnsi="Calibri" w:cs="Calibri"/>
          <w:b w:val="0"/>
          <w:bCs w:val="0"/>
          <w:vertAlign w:val="superscript"/>
        </w:rPr>
        <w:t>ου</w:t>
      </w:r>
      <w:r>
        <w:rPr>
          <w:rFonts w:ascii="Calibri" w:hAnsi="Calibri" w:cs="Calibri"/>
          <w:b w:val="0"/>
          <w:bCs w:val="0"/>
        </w:rPr>
        <w:t xml:space="preserve"> κύκλου:</w:t>
      </w:r>
    </w:p>
    <w:p w:rsidR="00901E76" w:rsidRDefault="00901E76" w:rsidP="00901E76">
      <w:pPr>
        <w:pStyle w:val="BlockText"/>
        <w:ind w:left="284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α) Μέτρηση της δύναμης </w:t>
      </w:r>
      <w:r>
        <w:rPr>
          <w:rFonts w:ascii="Calibri" w:hAnsi="Calibri" w:cs="Calibri"/>
          <w:b w:val="0"/>
          <w:bCs w:val="0"/>
          <w:lang w:val="en-US"/>
        </w:rPr>
        <w:t>Laplace</w:t>
      </w:r>
      <w:r>
        <w:rPr>
          <w:rFonts w:ascii="Calibri" w:hAnsi="Calibri" w:cs="Calibri"/>
          <w:b w:val="0"/>
          <w:bCs w:val="0"/>
        </w:rPr>
        <w:t xml:space="preserve"> (4- εργαστηριακός οδηγός Β΄ Λυκείου Κατεύθυνσης)</w:t>
      </w:r>
    </w:p>
    <w:p w:rsidR="00901E76" w:rsidRDefault="00901E76" w:rsidP="00901E76">
      <w:pPr>
        <w:pStyle w:val="BlockText"/>
        <w:ind w:left="284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β) Μέτρηση του συντελεστή αυτεπαγωγής πηνίου (7- εργαστηριακός οδηγός Β΄ Λυκείου Κατεύθυνσης)</w:t>
      </w:r>
    </w:p>
    <w:p w:rsidR="00901E76" w:rsidRPr="000C1CB3" w:rsidRDefault="00901E76" w:rsidP="00901E76">
      <w:pPr>
        <w:pStyle w:val="BlockText"/>
        <w:ind w:left="284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γ) Διάθλαση του φωτός (12-εργαστηριακός οδηγός Γ΄ Γυμνασίου)</w:t>
      </w:r>
    </w:p>
    <w:p w:rsidR="00901E76" w:rsidRPr="00B60058" w:rsidRDefault="00901E76" w:rsidP="00901E76">
      <w:pPr>
        <w:pStyle w:val="BlockText"/>
        <w:ind w:left="360" w:right="0"/>
        <w:rPr>
          <w:rFonts w:ascii="Calibri" w:hAnsi="Calibri" w:cs="Calibri"/>
          <w:u w:val="single"/>
        </w:rPr>
      </w:pPr>
    </w:p>
    <w:p w:rsidR="00901E76" w:rsidRPr="00B60058" w:rsidRDefault="00901E76" w:rsidP="00901E76">
      <w:pPr>
        <w:pStyle w:val="BlockText"/>
        <w:ind w:left="360" w:right="0"/>
        <w:jc w:val="center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>ΧΗΜΕΙΑ</w:t>
      </w:r>
    </w:p>
    <w:p w:rsidR="00901E76" w:rsidRPr="00B60058" w:rsidRDefault="00901E76" w:rsidP="00901E76">
      <w:pPr>
        <w:pStyle w:val="BlockText"/>
        <w:ind w:left="0" w:right="0"/>
        <w:jc w:val="left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pStyle w:val="BlockText"/>
        <w:numPr>
          <w:ilvl w:val="0"/>
          <w:numId w:val="4"/>
        </w:numPr>
        <w:ind w:left="426" w:right="0" w:hanging="426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>ΣΤΑ ΓΥΜΝΑΣΙΑ</w:t>
      </w:r>
    </w:p>
    <w:p w:rsidR="00901E76" w:rsidRPr="00B60058" w:rsidRDefault="00901E76" w:rsidP="00901E76">
      <w:pPr>
        <w:pStyle w:val="BlockText"/>
        <w:ind w:left="0" w:right="0"/>
        <w:rPr>
          <w:rFonts w:ascii="Calibri" w:hAnsi="Calibri" w:cs="Calibri"/>
          <w:b w:val="0"/>
          <w:bCs w:val="0"/>
          <w:u w:val="double"/>
        </w:rPr>
      </w:pPr>
    </w:p>
    <w:p w:rsidR="00901E76" w:rsidRPr="00B60058" w:rsidRDefault="00901E76" w:rsidP="00901E76">
      <w:pPr>
        <w:ind w:firstLine="567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B60058">
        <w:rPr>
          <w:rFonts w:ascii="Calibri" w:hAnsi="Calibri" w:cs="Calibri"/>
          <w:b/>
          <w:bCs/>
          <w:color w:val="000000"/>
          <w:u w:val="single"/>
        </w:rPr>
        <w:t>Β΄ τάξη</w:t>
      </w:r>
    </w:p>
    <w:p w:rsidR="00901E76" w:rsidRPr="00B60058" w:rsidRDefault="00901E76" w:rsidP="00901E76">
      <w:pPr>
        <w:pStyle w:val="BlockText"/>
        <w:ind w:left="607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Μελέτη ορισμένων ιδιοτήτων των υλικών (1)</w:t>
      </w:r>
    </w:p>
    <w:p w:rsidR="00901E76" w:rsidRPr="00B60058" w:rsidRDefault="00901E76" w:rsidP="00901E76">
      <w:pPr>
        <w:pStyle w:val="BlockText"/>
        <w:ind w:left="607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β) Παρασκευή διαλυμάτων και υπολογισμός της περιεκτικότητας στα εκατό βάρος</w:t>
      </w:r>
      <w:r w:rsidRPr="00B60058">
        <w:rPr>
          <w:rFonts w:ascii="Calibri" w:hAnsi="Calibri" w:cs="Calibri"/>
          <w:b w:val="0"/>
          <w:bCs w:val="0"/>
        </w:rPr>
        <w:br/>
        <w:t xml:space="preserve">     προς   βάρος  (%w/w) (3.1)</w:t>
      </w:r>
    </w:p>
    <w:p w:rsidR="00901E76" w:rsidRPr="00B60058" w:rsidRDefault="00901E76" w:rsidP="00901E76">
      <w:pPr>
        <w:pStyle w:val="BlockText"/>
        <w:ind w:left="607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γ) Παρασκευή διαλυμάτων και υπολογισμός της περιεκτικότητας στα εκατό όγκο </w:t>
      </w:r>
      <w:r w:rsidRPr="00B60058">
        <w:rPr>
          <w:rFonts w:ascii="Calibri" w:hAnsi="Calibri" w:cs="Calibri"/>
          <w:b w:val="0"/>
          <w:bCs w:val="0"/>
        </w:rPr>
        <w:br/>
        <w:t xml:space="preserve">    προς όγκο   (% v/v) (3.3)</w:t>
      </w:r>
    </w:p>
    <w:p w:rsidR="00901E76" w:rsidRPr="00B60058" w:rsidRDefault="00901E76" w:rsidP="00901E76">
      <w:pPr>
        <w:pStyle w:val="BlockText"/>
        <w:ind w:left="607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δ) Διαχωρισμός μιγμάτων (4)</w:t>
      </w:r>
    </w:p>
    <w:p w:rsidR="00901E76" w:rsidRPr="00B60058" w:rsidRDefault="00901E76" w:rsidP="00901E76">
      <w:pPr>
        <w:pStyle w:val="BlockText"/>
        <w:ind w:left="605" w:right="0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ind w:firstLine="567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B60058">
        <w:rPr>
          <w:rFonts w:ascii="Calibri" w:hAnsi="Calibri" w:cs="Calibri"/>
          <w:b/>
          <w:bCs/>
          <w:color w:val="000000"/>
          <w:u w:val="single"/>
        </w:rPr>
        <w:t>Γ΄ τάξη</w:t>
      </w:r>
    </w:p>
    <w:p w:rsidR="00901E76" w:rsidRPr="00B60058" w:rsidRDefault="00901E76" w:rsidP="00901E76">
      <w:pPr>
        <w:pStyle w:val="BlockText"/>
        <w:ind w:left="605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Επίδραση των διαλυμάτων οξέων στα μέταλλα (1.5)</w:t>
      </w:r>
    </w:p>
    <w:p w:rsidR="00901E76" w:rsidRPr="00B60058" w:rsidRDefault="00901E76" w:rsidP="00901E76">
      <w:pPr>
        <w:pStyle w:val="BlockText"/>
        <w:ind w:left="605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β)</w:t>
      </w:r>
      <w:r>
        <w:rPr>
          <w:rFonts w:ascii="Calibri" w:hAnsi="Calibri" w:cs="Calibri"/>
          <w:b w:val="0"/>
          <w:bCs w:val="0"/>
        </w:rPr>
        <w:t xml:space="preserve"> </w:t>
      </w:r>
      <w:r w:rsidRPr="00B60058">
        <w:rPr>
          <w:rFonts w:ascii="Calibri" w:hAnsi="Calibri" w:cs="Calibri"/>
          <w:b w:val="0"/>
          <w:bCs w:val="0"/>
        </w:rPr>
        <w:t xml:space="preserve">Μέτρηση του </w:t>
      </w:r>
      <w:proofErr w:type="spellStart"/>
      <w:r w:rsidRPr="00B60058">
        <w:rPr>
          <w:rFonts w:ascii="Calibri" w:hAnsi="Calibri" w:cs="Calibri"/>
          <w:b w:val="0"/>
          <w:bCs w:val="0"/>
        </w:rPr>
        <w:t>pH</w:t>
      </w:r>
      <w:proofErr w:type="spellEnd"/>
      <w:r w:rsidRPr="00B60058">
        <w:rPr>
          <w:rFonts w:ascii="Calibri" w:hAnsi="Calibri" w:cs="Calibri"/>
          <w:b w:val="0"/>
          <w:bCs w:val="0"/>
        </w:rPr>
        <w:t xml:space="preserve"> των διαλυμάτων ορισμένων οξέων με </w:t>
      </w:r>
      <w:proofErr w:type="spellStart"/>
      <w:r w:rsidRPr="00B60058">
        <w:rPr>
          <w:rFonts w:ascii="Calibri" w:hAnsi="Calibri" w:cs="Calibri"/>
          <w:b w:val="0"/>
          <w:bCs w:val="0"/>
        </w:rPr>
        <w:t>πε</w:t>
      </w:r>
      <w:r>
        <w:rPr>
          <w:rFonts w:ascii="Calibri" w:hAnsi="Calibri" w:cs="Calibri"/>
          <w:b w:val="0"/>
          <w:bCs w:val="0"/>
        </w:rPr>
        <w:t>χαμετρικό</w:t>
      </w:r>
      <w:proofErr w:type="spellEnd"/>
      <w:r>
        <w:rPr>
          <w:rFonts w:ascii="Calibri" w:hAnsi="Calibri" w:cs="Calibri"/>
          <w:b w:val="0"/>
          <w:bCs w:val="0"/>
        </w:rPr>
        <w:t xml:space="preserve"> χαρτί (1.1) </w:t>
      </w:r>
      <w:r>
        <w:rPr>
          <w:rFonts w:ascii="Calibri" w:hAnsi="Calibri" w:cs="Calibri"/>
          <w:b w:val="0"/>
          <w:bCs w:val="0"/>
        </w:rPr>
        <w:br/>
        <w:t xml:space="preserve">    και β</w:t>
      </w:r>
      <w:r w:rsidRPr="00B60058">
        <w:rPr>
          <w:rFonts w:ascii="Calibri" w:hAnsi="Calibri" w:cs="Calibri"/>
          <w:b w:val="0"/>
          <w:bCs w:val="0"/>
        </w:rPr>
        <w:t>ασικές ιδιότητες διαλυμάτων καθημερινής χρήσης (2.1)</w:t>
      </w:r>
    </w:p>
    <w:p w:rsidR="00901E76" w:rsidRPr="00B60058" w:rsidRDefault="00901E76" w:rsidP="00901E76">
      <w:pPr>
        <w:pStyle w:val="BlockText"/>
        <w:ind w:left="605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γ) Διαδοχικές εξουδετερώσεις οξέος από βάση και το αντίστροφο (3.1)</w:t>
      </w:r>
    </w:p>
    <w:p w:rsidR="00901E76" w:rsidRPr="00B60058" w:rsidRDefault="00901E76" w:rsidP="00901E76">
      <w:pPr>
        <w:pStyle w:val="BlockText"/>
        <w:ind w:left="0" w:right="0"/>
        <w:rPr>
          <w:rFonts w:ascii="Calibri" w:hAnsi="Calibri" w:cs="Calibri"/>
        </w:rPr>
      </w:pPr>
    </w:p>
    <w:p w:rsidR="00901E76" w:rsidRPr="00B60058" w:rsidRDefault="00901E76" w:rsidP="00901E76">
      <w:pPr>
        <w:pStyle w:val="BlockText"/>
        <w:ind w:left="0" w:right="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</w:rPr>
        <w:t xml:space="preserve">2. </w:t>
      </w:r>
      <w:r w:rsidRPr="00B60058">
        <w:rPr>
          <w:rFonts w:ascii="Calibri" w:hAnsi="Calibri" w:cs="Calibri"/>
          <w:u w:val="single"/>
        </w:rPr>
        <w:t>ΣΤΑ ΓΕΝΙΚΑ ΛΥΚΕΙΑ</w:t>
      </w:r>
    </w:p>
    <w:p w:rsidR="00901E76" w:rsidRPr="00B60058" w:rsidRDefault="00901E76" w:rsidP="00901E76">
      <w:pPr>
        <w:pStyle w:val="BlockText"/>
        <w:tabs>
          <w:tab w:val="left" w:pos="851"/>
          <w:tab w:val="left" w:pos="1134"/>
        </w:tabs>
        <w:ind w:left="600" w:right="0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pStyle w:val="BlockText"/>
        <w:tabs>
          <w:tab w:val="left" w:pos="851"/>
          <w:tab w:val="left" w:pos="1134"/>
        </w:tabs>
        <w:ind w:left="600" w:right="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 xml:space="preserve">Α’ Λυκείου </w:t>
      </w:r>
    </w:p>
    <w:p w:rsidR="00901E76" w:rsidRPr="00B60058" w:rsidRDefault="00901E76" w:rsidP="00901E76">
      <w:pPr>
        <w:pStyle w:val="BlockText"/>
        <w:tabs>
          <w:tab w:val="left" w:pos="851"/>
          <w:tab w:val="left" w:pos="1134"/>
        </w:tabs>
        <w:ind w:left="60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α) </w:t>
      </w:r>
      <w:r w:rsidRPr="00B60058">
        <w:rPr>
          <w:rFonts w:ascii="Calibri" w:hAnsi="Calibri" w:cs="Calibri"/>
          <w:b w:val="0"/>
          <w:bCs w:val="0"/>
          <w:color w:val="000000"/>
        </w:rPr>
        <w:t xml:space="preserve">Παράγοντες που επηρεάζουν την ταχύτητα διάλυσης </w:t>
      </w:r>
      <w:r w:rsidRPr="00B60058">
        <w:rPr>
          <w:rFonts w:ascii="Calibri" w:hAnsi="Calibri" w:cs="Calibri"/>
          <w:b w:val="0"/>
          <w:bCs w:val="0"/>
        </w:rPr>
        <w:t>(2)</w:t>
      </w:r>
    </w:p>
    <w:p w:rsidR="00901E76" w:rsidRPr="00B60058" w:rsidRDefault="00901E76" w:rsidP="00901E76">
      <w:pPr>
        <w:pStyle w:val="BlockText"/>
        <w:tabs>
          <w:tab w:val="left" w:pos="851"/>
          <w:tab w:val="left" w:pos="1134"/>
        </w:tabs>
        <w:ind w:left="601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β)</w:t>
      </w:r>
      <w:r w:rsidRPr="00B60058">
        <w:rPr>
          <w:rFonts w:ascii="Calibri" w:hAnsi="Calibri" w:cs="Calibri"/>
          <w:color w:val="000000"/>
        </w:rPr>
        <w:t xml:space="preserve"> </w:t>
      </w:r>
      <w:proofErr w:type="spellStart"/>
      <w:r w:rsidRPr="00B60058">
        <w:rPr>
          <w:rFonts w:ascii="Calibri" w:hAnsi="Calibri" w:cs="Calibri"/>
          <w:b w:val="0"/>
          <w:bCs w:val="0"/>
          <w:color w:val="000000"/>
        </w:rPr>
        <w:t>Πυροχημική</w:t>
      </w:r>
      <w:proofErr w:type="spellEnd"/>
      <w:r w:rsidRPr="00B60058">
        <w:rPr>
          <w:rFonts w:ascii="Calibri" w:hAnsi="Calibri" w:cs="Calibri"/>
          <w:b w:val="0"/>
          <w:bCs w:val="0"/>
          <w:color w:val="000000"/>
        </w:rPr>
        <w:t xml:space="preserve"> ανίχνευση μετάλλων </w:t>
      </w:r>
      <w:r w:rsidRPr="00B60058">
        <w:rPr>
          <w:rFonts w:ascii="Calibri" w:hAnsi="Calibri" w:cs="Calibri"/>
          <w:b w:val="0"/>
          <w:bCs w:val="0"/>
        </w:rPr>
        <w:t>(3)</w:t>
      </w:r>
    </w:p>
    <w:p w:rsidR="00901E76" w:rsidRPr="00B60058" w:rsidRDefault="00901E76" w:rsidP="00901E76">
      <w:pPr>
        <w:pStyle w:val="BlockText"/>
        <w:tabs>
          <w:tab w:val="left" w:pos="851"/>
          <w:tab w:val="left" w:pos="1134"/>
        </w:tabs>
        <w:ind w:left="601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γ) Χημικές αντιδράσεις και ποιοτική ανάλυση ιόντων (6)</w:t>
      </w:r>
    </w:p>
    <w:p w:rsidR="00901E76" w:rsidRPr="00B60058" w:rsidRDefault="00901E76" w:rsidP="00901E76">
      <w:pPr>
        <w:pStyle w:val="BlockText"/>
        <w:tabs>
          <w:tab w:val="left" w:pos="851"/>
          <w:tab w:val="left" w:pos="1134"/>
        </w:tabs>
        <w:ind w:left="60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δ) Παρασκευή διαλύματος ορισμένης συγκέντρωσης – αραίωση διαλυμάτων (7)</w:t>
      </w:r>
    </w:p>
    <w:p w:rsidR="00901E76" w:rsidRPr="00B60058" w:rsidRDefault="00901E76" w:rsidP="00901E76">
      <w:pPr>
        <w:pStyle w:val="BlockText"/>
        <w:tabs>
          <w:tab w:val="left" w:pos="851"/>
          <w:tab w:val="left" w:pos="1134"/>
        </w:tabs>
        <w:ind w:left="600" w:right="0"/>
        <w:jc w:val="left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b w:val="0"/>
          <w:bCs w:val="0"/>
        </w:rPr>
        <w:br/>
      </w:r>
      <w:r w:rsidRPr="00B60058">
        <w:rPr>
          <w:rFonts w:ascii="Calibri" w:hAnsi="Calibri" w:cs="Calibri"/>
          <w:u w:val="single"/>
        </w:rPr>
        <w:t>Β’ Λυκείου Γενικής Παιδείας</w:t>
      </w:r>
    </w:p>
    <w:p w:rsidR="00901E76" w:rsidRPr="00B60058" w:rsidRDefault="00901E76" w:rsidP="00901E76">
      <w:pPr>
        <w:pStyle w:val="BlockText"/>
        <w:tabs>
          <w:tab w:val="left" w:pos="851"/>
          <w:tab w:val="left" w:pos="1134"/>
        </w:tabs>
        <w:ind w:left="60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Παρασκευή και οξείδωση αιθανόλης (1)</w:t>
      </w:r>
    </w:p>
    <w:p w:rsidR="00901E76" w:rsidRPr="00B60058" w:rsidRDefault="00901E76" w:rsidP="00901E76">
      <w:pPr>
        <w:pStyle w:val="BlockText"/>
        <w:tabs>
          <w:tab w:val="left" w:pos="851"/>
          <w:tab w:val="left" w:pos="1134"/>
        </w:tabs>
        <w:ind w:left="60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β) Όξινος χαρακτήρας των </w:t>
      </w:r>
      <w:proofErr w:type="spellStart"/>
      <w:r w:rsidRPr="00B60058">
        <w:rPr>
          <w:rFonts w:ascii="Calibri" w:hAnsi="Calibri" w:cs="Calibri"/>
          <w:b w:val="0"/>
          <w:bCs w:val="0"/>
        </w:rPr>
        <w:t>καρβοξυλικών</w:t>
      </w:r>
      <w:proofErr w:type="spellEnd"/>
      <w:r w:rsidRPr="00B60058">
        <w:rPr>
          <w:rFonts w:ascii="Calibri" w:hAnsi="Calibri" w:cs="Calibri"/>
          <w:b w:val="0"/>
          <w:bCs w:val="0"/>
        </w:rPr>
        <w:t xml:space="preserve"> οξέων (3)</w:t>
      </w:r>
    </w:p>
    <w:p w:rsidR="00901E76" w:rsidRPr="00B60058" w:rsidRDefault="00901E76" w:rsidP="00901E76">
      <w:pPr>
        <w:pStyle w:val="BlockText"/>
        <w:tabs>
          <w:tab w:val="left" w:pos="851"/>
          <w:tab w:val="left" w:pos="1134"/>
        </w:tabs>
        <w:ind w:left="600" w:right="0"/>
        <w:jc w:val="left"/>
        <w:rPr>
          <w:rFonts w:ascii="Calibri" w:hAnsi="Calibri" w:cs="Calibri"/>
          <w:b w:val="0"/>
          <w:bCs w:val="0"/>
        </w:rPr>
      </w:pPr>
    </w:p>
    <w:p w:rsidR="00901E76" w:rsidRDefault="00901E76" w:rsidP="00901E76">
      <w:pPr>
        <w:pStyle w:val="BlockText"/>
        <w:tabs>
          <w:tab w:val="left" w:pos="851"/>
          <w:tab w:val="left" w:pos="1134"/>
        </w:tabs>
        <w:ind w:left="600" w:right="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 xml:space="preserve">Γ’ Λυκείου </w:t>
      </w:r>
      <w:r>
        <w:rPr>
          <w:rFonts w:ascii="Calibri" w:hAnsi="Calibri" w:cs="Calibri"/>
          <w:u w:val="single"/>
        </w:rPr>
        <w:t>Προσανατολισμού</w:t>
      </w:r>
    </w:p>
    <w:p w:rsidR="00901E76" w:rsidRPr="00FB011B" w:rsidRDefault="00901E76" w:rsidP="00901E76">
      <w:pPr>
        <w:pStyle w:val="BlockText"/>
        <w:tabs>
          <w:tab w:val="left" w:pos="851"/>
          <w:tab w:val="left" w:pos="1134"/>
        </w:tabs>
        <w:ind w:left="851" w:right="0" w:hanging="284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α</w:t>
      </w:r>
      <w:r w:rsidRPr="00FB011B">
        <w:rPr>
          <w:rFonts w:ascii="Calibri" w:hAnsi="Calibri" w:cs="Calibri"/>
          <w:b w:val="0"/>
        </w:rPr>
        <w:t>)</w:t>
      </w:r>
      <w:r>
        <w:rPr>
          <w:rFonts w:ascii="Calibri" w:hAnsi="Calibri" w:cs="Calibri"/>
          <w:b w:val="0"/>
        </w:rPr>
        <w:t xml:space="preserve"> Παράγοντες που επηρεάζουν τη θέση της χημικής ισορροπίας (4-εργαστηριακός οδηγός Β΄ Λυκείου Κατεύθυνσης)</w:t>
      </w:r>
    </w:p>
    <w:p w:rsidR="00901E76" w:rsidRPr="00B60058" w:rsidRDefault="00901E76" w:rsidP="00901E76">
      <w:pPr>
        <w:pStyle w:val="BlockText"/>
        <w:tabs>
          <w:tab w:val="left" w:pos="851"/>
        </w:tabs>
        <w:ind w:left="60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Παρασκευή και ιδιότητες ρυθμιστικών διαλυμάτων (1)</w:t>
      </w:r>
    </w:p>
    <w:p w:rsidR="00901E76" w:rsidRPr="00B60058" w:rsidRDefault="00901E76" w:rsidP="00901E76">
      <w:pPr>
        <w:pStyle w:val="BlockText"/>
        <w:tabs>
          <w:tab w:val="left" w:pos="851"/>
        </w:tabs>
        <w:ind w:left="600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γ</w:t>
      </w:r>
      <w:r w:rsidRPr="00B60058">
        <w:rPr>
          <w:rFonts w:ascii="Calibri" w:hAnsi="Calibri" w:cs="Calibri"/>
          <w:b w:val="0"/>
          <w:bCs w:val="0"/>
        </w:rPr>
        <w:t xml:space="preserve">) Υπολογισμός της περιεκτικότητας του ξιδιού σε οξικό οξύ με τη χρήση του </w:t>
      </w:r>
      <w:proofErr w:type="spellStart"/>
      <w:r w:rsidRPr="00B60058">
        <w:rPr>
          <w:rFonts w:ascii="Calibri" w:hAnsi="Calibri" w:cs="Calibri"/>
          <w:b w:val="0"/>
          <w:bCs w:val="0"/>
          <w:lang w:val="en-US"/>
        </w:rPr>
        <w:t>Multilog</w:t>
      </w:r>
      <w:proofErr w:type="spellEnd"/>
    </w:p>
    <w:p w:rsidR="00901E76" w:rsidRPr="00B60058" w:rsidRDefault="00901E76" w:rsidP="00901E76">
      <w:pPr>
        <w:pStyle w:val="BlockText"/>
        <w:tabs>
          <w:tab w:val="left" w:pos="851"/>
        </w:tabs>
        <w:ind w:left="600" w:right="0"/>
        <w:jc w:val="left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      ή  την κλασική μέθοδο (2)</w:t>
      </w:r>
    </w:p>
    <w:p w:rsidR="00901E76" w:rsidRDefault="00901E76" w:rsidP="00901E76">
      <w:pPr>
        <w:pStyle w:val="BlockText"/>
        <w:tabs>
          <w:tab w:val="left" w:pos="851"/>
        </w:tabs>
        <w:ind w:left="600" w:right="0"/>
        <w:jc w:val="left"/>
        <w:rPr>
          <w:rFonts w:ascii="Calibri" w:hAnsi="Calibri" w:cs="Calibri"/>
          <w:b w:val="0"/>
          <w:bCs w:val="0"/>
        </w:rPr>
      </w:pPr>
    </w:p>
    <w:p w:rsidR="00901E76" w:rsidRDefault="00901E76" w:rsidP="00901E76">
      <w:pPr>
        <w:pStyle w:val="BlockText"/>
        <w:ind w:left="0" w:right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3</w:t>
      </w:r>
      <w:r w:rsidRPr="00B60058">
        <w:rPr>
          <w:rFonts w:ascii="Calibri" w:hAnsi="Calibri" w:cs="Calibri"/>
        </w:rPr>
        <w:t xml:space="preserve">. </w:t>
      </w:r>
      <w:r w:rsidRPr="00B60058">
        <w:rPr>
          <w:rFonts w:ascii="Calibri" w:hAnsi="Calibri" w:cs="Calibri"/>
          <w:u w:val="single"/>
        </w:rPr>
        <w:t>ΣΤΑ Ε</w:t>
      </w:r>
      <w:r>
        <w:rPr>
          <w:rFonts w:ascii="Calibri" w:hAnsi="Calibri" w:cs="Calibri"/>
          <w:u w:val="single"/>
        </w:rPr>
        <w:t>.ΠΑ.Λ.</w:t>
      </w:r>
    </w:p>
    <w:p w:rsidR="00901E76" w:rsidRPr="00AE0A8A" w:rsidRDefault="00901E76" w:rsidP="00901E76">
      <w:pPr>
        <w:pStyle w:val="BlockText"/>
        <w:ind w:left="284" w:righ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Όπως οι αντίστοιχες τάξεις των Γενικών Λυκείων. Στη Β΄ Λυκείου μπορεί να επιλεγεί μία εκ των δύο εργαστηριακών ασκήσεων, καθώς η Χημεία διδάσκεται μία ώρα εβδομαδιαίως)</w:t>
      </w:r>
    </w:p>
    <w:p w:rsidR="00901E76" w:rsidRPr="00B60058" w:rsidRDefault="00901E76" w:rsidP="00901E76">
      <w:pPr>
        <w:pStyle w:val="BlockText"/>
        <w:ind w:left="360" w:right="0"/>
        <w:jc w:val="center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lastRenderedPageBreak/>
        <w:t>ΒΙΟΛΟΓΙΑ</w:t>
      </w:r>
    </w:p>
    <w:p w:rsidR="00901E76" w:rsidRPr="00B60058" w:rsidRDefault="00901E76" w:rsidP="00901E76">
      <w:pPr>
        <w:pStyle w:val="BlockText"/>
        <w:ind w:left="-540" w:right="0"/>
        <w:jc w:val="center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pStyle w:val="BlockText"/>
        <w:numPr>
          <w:ilvl w:val="0"/>
          <w:numId w:val="5"/>
        </w:numPr>
        <w:tabs>
          <w:tab w:val="clear" w:pos="1069"/>
          <w:tab w:val="num" w:pos="360"/>
        </w:tabs>
        <w:ind w:left="360" w:right="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>ΣΤΑ ΓΥΜΝΑΣΙΑ</w:t>
      </w:r>
    </w:p>
    <w:p w:rsidR="00901E76" w:rsidRPr="00B60058" w:rsidRDefault="00901E76" w:rsidP="00901E76">
      <w:pPr>
        <w:pStyle w:val="BlockText"/>
        <w:ind w:left="-540" w:right="0"/>
        <w:rPr>
          <w:rFonts w:ascii="Calibri" w:hAnsi="Calibri" w:cs="Calibri"/>
          <w:b w:val="0"/>
          <w:bCs w:val="0"/>
          <w:u w:val="double"/>
        </w:rPr>
      </w:pPr>
    </w:p>
    <w:p w:rsidR="00901E76" w:rsidRPr="00B60058" w:rsidRDefault="00901E76" w:rsidP="00901E76">
      <w:pPr>
        <w:ind w:left="36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B60058">
        <w:rPr>
          <w:rFonts w:ascii="Calibri" w:hAnsi="Calibri" w:cs="Calibri"/>
          <w:b/>
          <w:bCs/>
          <w:color w:val="000000"/>
          <w:u w:val="single"/>
        </w:rPr>
        <w:t>Α΄ τάξη</w:t>
      </w:r>
    </w:p>
    <w:p w:rsidR="00901E76" w:rsidRPr="00B60058" w:rsidRDefault="00901E76" w:rsidP="00901E76">
      <w:pPr>
        <w:pStyle w:val="BlockText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 Μικροσκοπική παρατήρηση φυτικών κυττάρων (1)</w:t>
      </w:r>
    </w:p>
    <w:p w:rsidR="00901E76" w:rsidRPr="00B60058" w:rsidRDefault="00901E76" w:rsidP="00901E76">
      <w:pPr>
        <w:pStyle w:val="BlockText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β)  Μικροσκοπική παρατήρηση ζωικών κυττάρων (2)</w:t>
      </w:r>
    </w:p>
    <w:p w:rsidR="00901E76" w:rsidRPr="00B60058" w:rsidRDefault="00901E76" w:rsidP="00901E76">
      <w:pPr>
        <w:pStyle w:val="BlockText"/>
        <w:ind w:left="709" w:right="0" w:hanging="283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γ) </w:t>
      </w:r>
      <w:r>
        <w:rPr>
          <w:rFonts w:ascii="Calibri" w:hAnsi="Calibri" w:cs="Calibri"/>
          <w:b w:val="0"/>
          <w:bCs w:val="0"/>
        </w:rPr>
        <w:t>Ο ρόλος του διοξειδίου του άνθρακα στη φωτοσύνθεση (3) ή</w:t>
      </w:r>
      <w:r w:rsidRPr="00B60058"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t>εναλλακτικά η</w:t>
      </w:r>
      <w:r w:rsidRPr="00B60058">
        <w:rPr>
          <w:rFonts w:ascii="Calibri" w:hAnsi="Calibri" w:cs="Calibri"/>
          <w:b w:val="0"/>
          <w:bCs w:val="0"/>
        </w:rPr>
        <w:t xml:space="preserve"> σημασία του φωτός για τη φωτοσύνθεση (4)</w:t>
      </w:r>
      <w:r w:rsidRPr="003E74FD">
        <w:rPr>
          <w:rFonts w:ascii="Calibri" w:hAnsi="Calibri" w:cs="Calibri"/>
          <w:b w:val="0"/>
          <w:bCs w:val="0"/>
        </w:rPr>
        <w:t xml:space="preserve"> </w:t>
      </w:r>
    </w:p>
    <w:p w:rsidR="00901E76" w:rsidRPr="00B60058" w:rsidRDefault="00901E76" w:rsidP="00901E76">
      <w:pPr>
        <w:pStyle w:val="BlockText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δ)   Η μεταφορά ουσιών στα φυτά (5) </w:t>
      </w:r>
    </w:p>
    <w:p w:rsidR="00901E76" w:rsidRDefault="00901E76" w:rsidP="00901E76">
      <w:pPr>
        <w:ind w:left="360"/>
        <w:jc w:val="both"/>
        <w:rPr>
          <w:rFonts w:ascii="Calibri" w:hAnsi="Calibri" w:cs="Calibri"/>
        </w:rPr>
      </w:pPr>
      <w:r w:rsidRPr="00B60058">
        <w:rPr>
          <w:rFonts w:ascii="Calibri" w:hAnsi="Calibri" w:cs="Calibri"/>
        </w:rPr>
        <w:t>ε)   Οι επιδράσεις της άσκη</w:t>
      </w:r>
      <w:r>
        <w:rPr>
          <w:rFonts w:ascii="Calibri" w:hAnsi="Calibri" w:cs="Calibri"/>
        </w:rPr>
        <w:t>σης στο ρυθμό της αναπνοής (14)</w:t>
      </w:r>
    </w:p>
    <w:p w:rsidR="00901E76" w:rsidRPr="00B60058" w:rsidRDefault="00901E76" w:rsidP="00901E76">
      <w:pPr>
        <w:ind w:left="360"/>
        <w:jc w:val="both"/>
        <w:rPr>
          <w:rFonts w:ascii="Calibri" w:hAnsi="Calibri" w:cs="Calibri"/>
        </w:rPr>
      </w:pPr>
    </w:p>
    <w:p w:rsidR="00901E76" w:rsidRPr="00B60058" w:rsidRDefault="00901E76" w:rsidP="00901E76">
      <w:pPr>
        <w:ind w:left="36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B60058">
        <w:rPr>
          <w:rFonts w:ascii="Calibri" w:hAnsi="Calibri" w:cs="Calibri"/>
          <w:b/>
          <w:bCs/>
          <w:color w:val="000000"/>
          <w:u w:val="single"/>
        </w:rPr>
        <w:t>Β΄ τάξη</w:t>
      </w:r>
    </w:p>
    <w:p w:rsidR="00901E76" w:rsidRPr="00B60058" w:rsidRDefault="00901E76" w:rsidP="00901E76">
      <w:pPr>
        <w:pStyle w:val="BlockText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Παρατήρηση βακτηρίων και μυκήτων</w:t>
      </w:r>
      <w:r>
        <w:rPr>
          <w:rFonts w:ascii="Calibri" w:hAnsi="Calibri" w:cs="Calibri"/>
          <w:b w:val="0"/>
          <w:bCs w:val="0"/>
        </w:rPr>
        <w:t xml:space="preserve"> (3-ερ</w:t>
      </w:r>
      <w:r w:rsidRPr="00B60058">
        <w:rPr>
          <w:rFonts w:ascii="Calibri" w:hAnsi="Calibri" w:cs="Calibri"/>
          <w:b w:val="0"/>
          <w:bCs w:val="0"/>
        </w:rPr>
        <w:t>γαστηριακός οδηγός Γ’ Γ</w:t>
      </w:r>
      <w:r>
        <w:rPr>
          <w:rFonts w:ascii="Calibri" w:hAnsi="Calibri" w:cs="Calibri"/>
          <w:b w:val="0"/>
          <w:bCs w:val="0"/>
        </w:rPr>
        <w:t>υμνασίου)</w:t>
      </w:r>
    </w:p>
    <w:p w:rsidR="00901E76" w:rsidRPr="00B60058" w:rsidRDefault="00901E76" w:rsidP="00901E76">
      <w:pPr>
        <w:pStyle w:val="BlockText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β) Μέτρηση του ρυθμού αποικοδόμησης του χαρτιού (6</w:t>
      </w:r>
      <w:r>
        <w:rPr>
          <w:rFonts w:ascii="Calibri" w:hAnsi="Calibri" w:cs="Calibri"/>
          <w:b w:val="0"/>
          <w:bCs w:val="0"/>
        </w:rPr>
        <w:t>-ε</w:t>
      </w:r>
      <w:r w:rsidRPr="00B60058">
        <w:rPr>
          <w:rFonts w:ascii="Calibri" w:hAnsi="Calibri" w:cs="Calibri"/>
          <w:b w:val="0"/>
          <w:bCs w:val="0"/>
        </w:rPr>
        <w:t>ργαστηριακός οδηγός Γ’ Γ</w:t>
      </w:r>
      <w:r>
        <w:rPr>
          <w:rFonts w:ascii="Calibri" w:hAnsi="Calibri" w:cs="Calibri"/>
          <w:b w:val="0"/>
          <w:bCs w:val="0"/>
        </w:rPr>
        <w:t>υμνασίου)</w:t>
      </w:r>
      <w:r w:rsidRPr="00B60058">
        <w:rPr>
          <w:rFonts w:ascii="Calibri" w:hAnsi="Calibri" w:cs="Calibri"/>
          <w:b w:val="0"/>
          <w:bCs w:val="0"/>
        </w:rPr>
        <w:t xml:space="preserve"> </w:t>
      </w:r>
    </w:p>
    <w:p w:rsidR="00901E76" w:rsidRPr="00B60058" w:rsidRDefault="00901E76" w:rsidP="00901E76">
      <w:pPr>
        <w:ind w:left="36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:rsidR="00901E76" w:rsidRPr="00B60058" w:rsidRDefault="00901E76" w:rsidP="00901E76">
      <w:pPr>
        <w:ind w:left="36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B60058">
        <w:rPr>
          <w:rFonts w:ascii="Calibri" w:hAnsi="Calibri" w:cs="Calibri"/>
          <w:b/>
          <w:bCs/>
          <w:color w:val="000000"/>
          <w:u w:val="single"/>
        </w:rPr>
        <w:t>Γ΄ τάξη</w:t>
      </w:r>
    </w:p>
    <w:p w:rsidR="00901E76" w:rsidRPr="00B60058" w:rsidRDefault="00901E76" w:rsidP="00901E76">
      <w:pPr>
        <w:pStyle w:val="BlockText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Μικροσκοπική παρατήρηση φυτικών και ζωικών κυττάρων (1)</w:t>
      </w:r>
    </w:p>
    <w:p w:rsidR="00901E76" w:rsidRPr="00B60058" w:rsidRDefault="00901E76" w:rsidP="00901E76">
      <w:pPr>
        <w:pStyle w:val="BlockText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β) Παρατήρηση πρωτόζωων (2)</w:t>
      </w:r>
    </w:p>
    <w:p w:rsidR="00901E76" w:rsidRPr="00B60058" w:rsidRDefault="00901E76" w:rsidP="00901E76">
      <w:pPr>
        <w:pStyle w:val="BlockText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γ) Παρατήρηση φυτικών και ζωικών ιστών (4)</w:t>
      </w:r>
    </w:p>
    <w:p w:rsidR="00901E76" w:rsidRPr="00B60058" w:rsidRDefault="00901E76" w:rsidP="00901E76">
      <w:pPr>
        <w:pStyle w:val="BlockText"/>
        <w:ind w:left="360" w:right="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δ) Απομόνωση </w:t>
      </w:r>
      <w:proofErr w:type="spellStart"/>
      <w:r w:rsidRPr="00B60058">
        <w:rPr>
          <w:rFonts w:ascii="Calibri" w:hAnsi="Calibri" w:cs="Calibri"/>
          <w:b w:val="0"/>
          <w:bCs w:val="0"/>
        </w:rPr>
        <w:t>νουκλεϊκών</w:t>
      </w:r>
      <w:proofErr w:type="spellEnd"/>
      <w:r w:rsidRPr="00B60058">
        <w:rPr>
          <w:rFonts w:ascii="Calibri" w:hAnsi="Calibri" w:cs="Calibri"/>
          <w:b w:val="0"/>
          <w:bCs w:val="0"/>
        </w:rPr>
        <w:t xml:space="preserve"> οξέων (10)</w:t>
      </w:r>
    </w:p>
    <w:p w:rsidR="00901E76" w:rsidRPr="00B60058" w:rsidRDefault="00901E76" w:rsidP="00901E76">
      <w:pPr>
        <w:pStyle w:val="BlockText"/>
        <w:ind w:left="-180" w:right="0" w:hanging="360"/>
        <w:rPr>
          <w:rFonts w:ascii="Calibri" w:hAnsi="Calibri" w:cs="Calibri"/>
        </w:rPr>
      </w:pPr>
    </w:p>
    <w:p w:rsidR="00901E76" w:rsidRPr="00B60058" w:rsidRDefault="00901E76" w:rsidP="00901E76">
      <w:pPr>
        <w:pStyle w:val="BlockText"/>
        <w:ind w:left="0" w:right="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</w:rPr>
        <w:t xml:space="preserve">2. </w:t>
      </w:r>
      <w:r w:rsidRPr="00B60058">
        <w:rPr>
          <w:rFonts w:ascii="Calibri" w:hAnsi="Calibri" w:cs="Calibri"/>
          <w:u w:val="single"/>
        </w:rPr>
        <w:t>ΣΤΑ ΓΕΝΙΚΑ ΛΥΚΕΙΑ</w:t>
      </w:r>
    </w:p>
    <w:p w:rsidR="00901E76" w:rsidRPr="00B60058" w:rsidRDefault="00901E76" w:rsidP="00901E76">
      <w:pPr>
        <w:pStyle w:val="BlockText"/>
        <w:tabs>
          <w:tab w:val="left" w:pos="851"/>
        </w:tabs>
        <w:ind w:left="-180" w:right="0" w:hanging="360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>Α΄ Λυκείου</w:t>
      </w: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Μικροσκοπική παρατήρηση μόνιμων παρασκευασμάτων κυττάρων και ιστών</w:t>
      </w:r>
      <w:r>
        <w:rPr>
          <w:rFonts w:ascii="Calibri" w:hAnsi="Calibri" w:cs="Calibri"/>
          <w:b w:val="0"/>
          <w:bCs w:val="0"/>
        </w:rPr>
        <w:t xml:space="preserve"> </w:t>
      </w:r>
      <w:r w:rsidRPr="006A2C8D">
        <w:rPr>
          <w:rFonts w:ascii="Calibri" w:hAnsi="Calibri" w:cs="Calibri"/>
          <w:b w:val="0"/>
          <w:bCs w:val="0"/>
        </w:rPr>
        <w:t>(</w:t>
      </w:r>
      <w:r>
        <w:rPr>
          <w:rFonts w:ascii="Calibri" w:hAnsi="Calibri" w:cs="Calibri"/>
          <w:b w:val="0"/>
          <w:bCs w:val="0"/>
        </w:rPr>
        <w:t>Βιολογία Α’ Γενικού Λυκείου, Κεφ. 1, σελ. 9-13)</w:t>
      </w:r>
      <w:r w:rsidRPr="00B60058">
        <w:rPr>
          <w:rFonts w:ascii="Calibri" w:hAnsi="Calibri" w:cs="Calibri"/>
          <w:b w:val="0"/>
          <w:bCs w:val="0"/>
        </w:rPr>
        <w:t>.</w:t>
      </w: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β</w:t>
      </w:r>
      <w:r w:rsidRPr="00B60058">
        <w:rPr>
          <w:rFonts w:ascii="Calibri" w:hAnsi="Calibri" w:cs="Calibri"/>
          <w:b w:val="0"/>
          <w:bCs w:val="0"/>
        </w:rPr>
        <w:t xml:space="preserve">) Αναγνώριση οργάνων και συστημάτων ανθρωπίνου οργανισμού με χρήση προπλασμάτων ανθρώπινου σκελετού, κορμού, εγκεφάλου, οφθαλμού, αυτιού και γεννητικών οργάνων. </w:t>
      </w: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γ</w:t>
      </w:r>
      <w:r w:rsidRPr="00B60058">
        <w:rPr>
          <w:rFonts w:ascii="Calibri" w:hAnsi="Calibri" w:cs="Calibri"/>
          <w:b w:val="0"/>
          <w:bCs w:val="0"/>
        </w:rPr>
        <w:t>) Μέτρηση αρτηριακής πίεσης</w:t>
      </w:r>
      <w:r>
        <w:rPr>
          <w:rFonts w:ascii="Calibri" w:hAnsi="Calibri" w:cs="Calibri"/>
          <w:b w:val="0"/>
          <w:bCs w:val="0"/>
        </w:rPr>
        <w:t xml:space="preserve"> </w:t>
      </w:r>
      <w:r w:rsidRPr="006A2C8D">
        <w:rPr>
          <w:rFonts w:ascii="Calibri" w:hAnsi="Calibri" w:cs="Calibri"/>
          <w:b w:val="0"/>
          <w:bCs w:val="0"/>
        </w:rPr>
        <w:t>(</w:t>
      </w:r>
      <w:r>
        <w:rPr>
          <w:rFonts w:ascii="Calibri" w:hAnsi="Calibri" w:cs="Calibri"/>
          <w:b w:val="0"/>
          <w:bCs w:val="0"/>
        </w:rPr>
        <w:t>Βιολογία Α’ Γενικού Λυκείου, Κεφ. 3, σελ. 50-51) ή εναλλακτικά Μέτρηση του σφυγμού (6 - ε</w:t>
      </w:r>
      <w:r w:rsidRPr="00B60058">
        <w:rPr>
          <w:rFonts w:ascii="Calibri" w:hAnsi="Calibri" w:cs="Calibri"/>
          <w:b w:val="0"/>
          <w:bCs w:val="0"/>
        </w:rPr>
        <w:t>ργαστηριακός οδηγός Α’ Λ</w:t>
      </w:r>
      <w:r>
        <w:rPr>
          <w:rFonts w:ascii="Calibri" w:hAnsi="Calibri" w:cs="Calibri"/>
          <w:b w:val="0"/>
          <w:bCs w:val="0"/>
        </w:rPr>
        <w:t xml:space="preserve">υκείου </w:t>
      </w:r>
      <w:hyperlink r:id="rId9" w:history="1">
        <w:r w:rsidRPr="006D3628">
          <w:rPr>
            <w:rStyle w:val="Hyperlink"/>
            <w:rFonts w:ascii="Calibri" w:hAnsi="Calibri" w:cs="Calibri"/>
            <w:sz w:val="20"/>
            <w:szCs w:val="20"/>
          </w:rPr>
          <w:t>http://ebooks.edu.gr/new/classcoursespdf.php?classcode=DSGL-A</w:t>
        </w:r>
      </w:hyperlink>
      <w:r w:rsidRPr="006D3628">
        <w:rPr>
          <w:rFonts w:ascii="Calibri" w:hAnsi="Calibri" w:cs="Calibri"/>
          <w:b w:val="0"/>
          <w:bCs w:val="0"/>
          <w:sz w:val="20"/>
          <w:szCs w:val="20"/>
        </w:rPr>
        <w:t>)</w:t>
      </w: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δ</w:t>
      </w:r>
      <w:r w:rsidRPr="00B60058">
        <w:rPr>
          <w:rFonts w:ascii="Calibri" w:hAnsi="Calibri" w:cs="Calibri"/>
          <w:b w:val="0"/>
          <w:bCs w:val="0"/>
        </w:rPr>
        <w:t xml:space="preserve">) Υποδοχείς πίεσης – </w:t>
      </w:r>
      <w:proofErr w:type="spellStart"/>
      <w:r w:rsidRPr="00B60058">
        <w:rPr>
          <w:rFonts w:ascii="Calibri" w:hAnsi="Calibri" w:cs="Calibri"/>
          <w:b w:val="0"/>
          <w:bCs w:val="0"/>
        </w:rPr>
        <w:t>Μηχανοϋποδοχείς</w:t>
      </w:r>
      <w:proofErr w:type="spellEnd"/>
      <w:r w:rsidRPr="00B60058">
        <w:rPr>
          <w:rFonts w:ascii="Calibri" w:hAnsi="Calibri" w:cs="Calibri"/>
          <w:b w:val="0"/>
          <w:bCs w:val="0"/>
        </w:rPr>
        <w:t>. Μελέτη του βαθμού ευαισθησίας του δέρματος (10</w:t>
      </w:r>
      <w:r>
        <w:rPr>
          <w:rFonts w:ascii="Calibri" w:hAnsi="Calibri" w:cs="Calibri"/>
          <w:b w:val="0"/>
          <w:bCs w:val="0"/>
        </w:rPr>
        <w:t>-</w:t>
      </w:r>
      <w:r w:rsidRPr="00B60058"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t>ε</w:t>
      </w:r>
      <w:r w:rsidRPr="00B60058">
        <w:rPr>
          <w:rFonts w:ascii="Calibri" w:hAnsi="Calibri" w:cs="Calibri"/>
          <w:b w:val="0"/>
          <w:bCs w:val="0"/>
        </w:rPr>
        <w:t>ργαστηριακός οδηγός Α’ Λ</w:t>
      </w:r>
      <w:r>
        <w:rPr>
          <w:rFonts w:ascii="Calibri" w:hAnsi="Calibri" w:cs="Calibri"/>
          <w:b w:val="0"/>
          <w:bCs w:val="0"/>
        </w:rPr>
        <w:t xml:space="preserve">υκείου </w:t>
      </w:r>
      <w:hyperlink r:id="rId10" w:history="1">
        <w:r w:rsidRPr="006D3628">
          <w:rPr>
            <w:rStyle w:val="Hyperlink"/>
            <w:rFonts w:ascii="Calibri" w:hAnsi="Calibri" w:cs="Calibri"/>
            <w:sz w:val="20"/>
            <w:szCs w:val="20"/>
          </w:rPr>
          <w:t>http://ebooks.edu.gr/new/classcoursespdf.php?classcode=DSGL-A</w:t>
        </w:r>
      </w:hyperlink>
      <w:r w:rsidRPr="006D3628">
        <w:rPr>
          <w:rFonts w:ascii="Calibri" w:hAnsi="Calibri" w:cs="Calibri"/>
          <w:b w:val="0"/>
          <w:bCs w:val="0"/>
          <w:sz w:val="20"/>
          <w:szCs w:val="20"/>
        </w:rPr>
        <w:t>)</w:t>
      </w: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>Β΄ Λυκείου Γενικής Παιδείας</w:t>
      </w: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Μικροσκοπική παρατήρηση πυρήνων μετά από ειδική χρώση (2)</w:t>
      </w: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β) Πλασμόλυση κυττάρων κρεμμυδιού και χρώση τους (ή έγχρωμου κρεμμυδιού) (3) </w:t>
      </w: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γ) Μικροσκοπική παρατήρηση στομάτων φύλλων, </w:t>
      </w:r>
      <w:proofErr w:type="spellStart"/>
      <w:r w:rsidRPr="00B60058">
        <w:rPr>
          <w:rFonts w:ascii="Calibri" w:hAnsi="Calibri" w:cs="Calibri"/>
          <w:b w:val="0"/>
          <w:bCs w:val="0"/>
        </w:rPr>
        <w:t>καταφρακτικών</w:t>
      </w:r>
      <w:proofErr w:type="spellEnd"/>
      <w:r w:rsidRPr="00B60058">
        <w:rPr>
          <w:rFonts w:ascii="Calibri" w:hAnsi="Calibri" w:cs="Calibri"/>
          <w:b w:val="0"/>
          <w:bCs w:val="0"/>
        </w:rPr>
        <w:t xml:space="preserve"> κυττάρων και </w:t>
      </w:r>
      <w:proofErr w:type="spellStart"/>
      <w:r w:rsidRPr="00B60058">
        <w:rPr>
          <w:rFonts w:ascii="Calibri" w:hAnsi="Calibri" w:cs="Calibri"/>
          <w:b w:val="0"/>
          <w:bCs w:val="0"/>
        </w:rPr>
        <w:t>χλωροπλαστών</w:t>
      </w:r>
      <w:proofErr w:type="spellEnd"/>
      <w:r w:rsidRPr="00B60058">
        <w:rPr>
          <w:rFonts w:ascii="Calibri" w:hAnsi="Calibri" w:cs="Calibri"/>
          <w:b w:val="0"/>
          <w:bCs w:val="0"/>
        </w:rPr>
        <w:t xml:space="preserve"> (4)</w:t>
      </w:r>
    </w:p>
    <w:p w:rsidR="00901E76" w:rsidRPr="00B60058" w:rsidRDefault="00901E76" w:rsidP="00901E76">
      <w:pPr>
        <w:pStyle w:val="BlockText"/>
        <w:ind w:left="720" w:right="0" w:hanging="36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 xml:space="preserve">δ) Μετουσίωση των πρωτεϊνών (7) </w:t>
      </w:r>
    </w:p>
    <w:p w:rsidR="00901E76" w:rsidRPr="00B60058" w:rsidRDefault="00901E76" w:rsidP="00901E76">
      <w:pPr>
        <w:pStyle w:val="BlockText"/>
        <w:ind w:left="720" w:right="0" w:hanging="36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ε) Δράση των ενζύμων (11)</w:t>
      </w:r>
    </w:p>
    <w:p w:rsidR="00901E76" w:rsidRPr="00B60058" w:rsidRDefault="00901E76" w:rsidP="00901E76">
      <w:pPr>
        <w:pStyle w:val="BlockText"/>
        <w:ind w:left="720" w:right="0" w:hanging="360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 xml:space="preserve">Γ΄ Λυκείου Γενικής Παιδείας </w:t>
      </w: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α) Μικροσκοπική παρατήρηση βακτηρίων σε καλλιέργεια ή σε μόνιμο παρασκεύασμα (1)</w:t>
      </w: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 w:rsidRPr="00B60058">
        <w:rPr>
          <w:rFonts w:ascii="Calibri" w:hAnsi="Calibri" w:cs="Calibri"/>
          <w:b w:val="0"/>
          <w:bCs w:val="0"/>
        </w:rPr>
        <w:t>β) Επιπτώσεις ρυπαντών στη ζωή των κυττάρων (6)</w:t>
      </w: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u w:val="single"/>
        </w:rPr>
      </w:pPr>
      <w:r w:rsidRPr="00B60058">
        <w:rPr>
          <w:rFonts w:ascii="Calibri" w:hAnsi="Calibri" w:cs="Calibri"/>
          <w:u w:val="single"/>
        </w:rPr>
        <w:t xml:space="preserve">Γ΄ Λυκείου </w:t>
      </w:r>
      <w:r>
        <w:rPr>
          <w:rFonts w:ascii="Calibri" w:hAnsi="Calibri" w:cs="Calibri"/>
          <w:u w:val="single"/>
        </w:rPr>
        <w:t>Προσανατολισμού</w:t>
      </w: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α</w:t>
      </w:r>
      <w:r w:rsidRPr="00B60058">
        <w:rPr>
          <w:rFonts w:ascii="Calibri" w:hAnsi="Calibri" w:cs="Calibri"/>
          <w:b w:val="0"/>
          <w:bCs w:val="0"/>
        </w:rPr>
        <w:t xml:space="preserve">) Απομόνωση </w:t>
      </w:r>
      <w:proofErr w:type="spellStart"/>
      <w:r w:rsidRPr="00B60058">
        <w:rPr>
          <w:rFonts w:ascii="Calibri" w:hAnsi="Calibri" w:cs="Calibri"/>
          <w:b w:val="0"/>
          <w:bCs w:val="0"/>
        </w:rPr>
        <w:t>νουκλεϊκών</w:t>
      </w:r>
      <w:proofErr w:type="spellEnd"/>
      <w:r w:rsidRPr="00B60058">
        <w:rPr>
          <w:rFonts w:ascii="Calibri" w:hAnsi="Calibri" w:cs="Calibri"/>
          <w:b w:val="0"/>
          <w:bCs w:val="0"/>
        </w:rPr>
        <w:t xml:space="preserve"> οξέων (</w:t>
      </w:r>
      <w:r w:rsidRPr="00B60058">
        <w:rPr>
          <w:rFonts w:ascii="Calibri" w:hAnsi="Calibri" w:cs="Calibri"/>
          <w:b w:val="0"/>
          <w:bCs w:val="0"/>
          <w:lang w:val="en-US"/>
        </w:rPr>
        <w:t>DNA</w:t>
      </w:r>
      <w:r w:rsidRPr="00B60058">
        <w:rPr>
          <w:rFonts w:ascii="Calibri" w:hAnsi="Calibri" w:cs="Calibri"/>
          <w:b w:val="0"/>
          <w:bCs w:val="0"/>
        </w:rPr>
        <w:t xml:space="preserve"> από φυτικά κύτταρα) (1</w:t>
      </w:r>
      <w:r>
        <w:rPr>
          <w:rFonts w:ascii="Calibri" w:hAnsi="Calibri" w:cs="Calibri"/>
          <w:b w:val="0"/>
          <w:bCs w:val="0"/>
        </w:rPr>
        <w:t>-ε</w:t>
      </w:r>
      <w:r w:rsidRPr="00B60058">
        <w:rPr>
          <w:rFonts w:ascii="Calibri" w:hAnsi="Calibri" w:cs="Calibri"/>
          <w:b w:val="0"/>
          <w:bCs w:val="0"/>
        </w:rPr>
        <w:t xml:space="preserve">ργαστηριακός οδηγός </w:t>
      </w:r>
      <w:r>
        <w:rPr>
          <w:rFonts w:ascii="Calibri" w:hAnsi="Calibri" w:cs="Calibri"/>
          <w:b w:val="0"/>
          <w:bCs w:val="0"/>
        </w:rPr>
        <w:t>Βιολογίας Θετικής κατεύθυνσης Γ</w:t>
      </w:r>
      <w:r w:rsidRPr="00B60058">
        <w:rPr>
          <w:rFonts w:ascii="Calibri" w:hAnsi="Calibri" w:cs="Calibri"/>
          <w:b w:val="0"/>
          <w:bCs w:val="0"/>
        </w:rPr>
        <w:t>’ Λ</w:t>
      </w:r>
      <w:r>
        <w:rPr>
          <w:rFonts w:ascii="Calibri" w:hAnsi="Calibri" w:cs="Calibri"/>
          <w:b w:val="0"/>
          <w:bCs w:val="0"/>
        </w:rPr>
        <w:t>υκείου</w:t>
      </w:r>
      <w:r w:rsidRPr="00B60058">
        <w:rPr>
          <w:rFonts w:ascii="Calibri" w:hAnsi="Calibri" w:cs="Calibri"/>
          <w:b w:val="0"/>
          <w:bCs w:val="0"/>
        </w:rPr>
        <w:t>)</w:t>
      </w:r>
    </w:p>
    <w:p w:rsidR="00901E76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</w:rPr>
      </w:pPr>
      <w:r>
        <w:rPr>
          <w:rFonts w:ascii="Calibri" w:hAnsi="Calibri" w:cs="Calibri"/>
          <w:b w:val="0"/>
          <w:bCs w:val="0"/>
        </w:rPr>
        <w:lastRenderedPageBreak/>
        <w:t>β</w:t>
      </w:r>
      <w:r w:rsidRPr="00B60058">
        <w:rPr>
          <w:rFonts w:ascii="Calibri" w:hAnsi="Calibri" w:cs="Calibri"/>
          <w:b w:val="0"/>
          <w:bCs w:val="0"/>
        </w:rPr>
        <w:t xml:space="preserve">) </w:t>
      </w:r>
      <w:proofErr w:type="spellStart"/>
      <w:r w:rsidRPr="00B60058">
        <w:rPr>
          <w:rFonts w:ascii="Calibri" w:hAnsi="Calibri" w:cs="Calibri"/>
          <w:b w:val="0"/>
          <w:bCs w:val="0"/>
        </w:rPr>
        <w:t>Κυτταρογενετική</w:t>
      </w:r>
      <w:proofErr w:type="spellEnd"/>
      <w:r w:rsidRPr="00B60058">
        <w:rPr>
          <w:rFonts w:ascii="Calibri" w:hAnsi="Calibri" w:cs="Calibri"/>
          <w:b w:val="0"/>
          <w:bCs w:val="0"/>
        </w:rPr>
        <w:t xml:space="preserve">: Ανάλυση </w:t>
      </w:r>
      <w:proofErr w:type="spellStart"/>
      <w:r w:rsidRPr="00B60058">
        <w:rPr>
          <w:rFonts w:ascii="Calibri" w:hAnsi="Calibri" w:cs="Calibri"/>
          <w:b w:val="0"/>
          <w:bCs w:val="0"/>
        </w:rPr>
        <w:t>καρυότυπου</w:t>
      </w:r>
      <w:proofErr w:type="spellEnd"/>
      <w:r w:rsidRPr="00B60058">
        <w:rPr>
          <w:rFonts w:ascii="Calibri" w:hAnsi="Calibri" w:cs="Calibri"/>
          <w:b w:val="0"/>
          <w:bCs w:val="0"/>
        </w:rPr>
        <w:t xml:space="preserve"> (3) σε συνδυασμό με τη  μικροσκοπική παρατήρηση μονίμου παρασκευάσματος ανθρώπινων χρωμοσωμάτων</w:t>
      </w:r>
      <w:r w:rsidRPr="00484CCC">
        <w:rPr>
          <w:rFonts w:ascii="Calibri" w:hAnsi="Calibri" w:cs="Calibri"/>
          <w:b w:val="0"/>
          <w:bCs w:val="0"/>
        </w:rPr>
        <w:t xml:space="preserve"> </w:t>
      </w:r>
      <w:r>
        <w:rPr>
          <w:rFonts w:ascii="Calibri" w:hAnsi="Calibri" w:cs="Calibri"/>
          <w:b w:val="0"/>
          <w:bCs w:val="0"/>
        </w:rPr>
        <w:t>(ε</w:t>
      </w:r>
      <w:r w:rsidRPr="00B60058">
        <w:rPr>
          <w:rFonts w:ascii="Calibri" w:hAnsi="Calibri" w:cs="Calibri"/>
          <w:b w:val="0"/>
          <w:bCs w:val="0"/>
        </w:rPr>
        <w:t xml:space="preserve">ργαστηριακός οδηγός </w:t>
      </w:r>
      <w:r>
        <w:rPr>
          <w:rFonts w:ascii="Calibri" w:hAnsi="Calibri" w:cs="Calibri"/>
          <w:b w:val="0"/>
          <w:bCs w:val="0"/>
        </w:rPr>
        <w:t>Βιολογίας Θετικής κατεύθυνσης Γ</w:t>
      </w:r>
      <w:r w:rsidRPr="00B60058">
        <w:rPr>
          <w:rFonts w:ascii="Calibri" w:hAnsi="Calibri" w:cs="Calibri"/>
          <w:b w:val="0"/>
          <w:bCs w:val="0"/>
        </w:rPr>
        <w:t>’ Λ</w:t>
      </w:r>
      <w:r>
        <w:rPr>
          <w:rFonts w:ascii="Calibri" w:hAnsi="Calibri" w:cs="Calibri"/>
          <w:b w:val="0"/>
          <w:bCs w:val="0"/>
        </w:rPr>
        <w:t>υκείου)</w:t>
      </w:r>
    </w:p>
    <w:p w:rsidR="00901E76" w:rsidRPr="00B60058" w:rsidRDefault="00901E76" w:rsidP="00901E76">
      <w:pPr>
        <w:pStyle w:val="BlockText"/>
        <w:tabs>
          <w:tab w:val="left" w:pos="851"/>
        </w:tabs>
        <w:ind w:left="720" w:right="0" w:hanging="360"/>
        <w:rPr>
          <w:rFonts w:ascii="Calibri" w:hAnsi="Calibri" w:cs="Calibri"/>
          <w:b w:val="0"/>
          <w:bCs w:val="0"/>
        </w:rPr>
      </w:pPr>
    </w:p>
    <w:p w:rsidR="00A755F8" w:rsidRPr="00305650" w:rsidRDefault="00A755F8" w:rsidP="00901E76">
      <w:pPr>
        <w:jc w:val="both"/>
        <w:rPr>
          <w:rFonts w:asciiTheme="minorHAnsi" w:hAnsiTheme="minorHAnsi" w:cs="Calibri"/>
        </w:rPr>
      </w:pPr>
    </w:p>
    <w:sectPr w:rsidR="00A755F8" w:rsidRPr="00305650" w:rsidSect="0043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9D8"/>
    <w:multiLevelType w:val="hybridMultilevel"/>
    <w:tmpl w:val="491645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92680"/>
    <w:multiLevelType w:val="hybridMultilevel"/>
    <w:tmpl w:val="ABC2D0E6"/>
    <w:lvl w:ilvl="0" w:tplc="119AA1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8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31F11841"/>
    <w:multiLevelType w:val="hybridMultilevel"/>
    <w:tmpl w:val="6EC05140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745AA"/>
    <w:multiLevelType w:val="hybridMultilevel"/>
    <w:tmpl w:val="42BC97BC"/>
    <w:lvl w:ilvl="0" w:tplc="A78C1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827AB"/>
    <w:multiLevelType w:val="hybridMultilevel"/>
    <w:tmpl w:val="FB940B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22B7C"/>
    <w:multiLevelType w:val="hybridMultilevel"/>
    <w:tmpl w:val="98C0923A"/>
    <w:lvl w:ilvl="0" w:tplc="9892B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89" w:hanging="360"/>
      </w:pPr>
    </w:lvl>
    <w:lvl w:ilvl="2" w:tplc="0408001B">
      <w:start w:val="1"/>
      <w:numFmt w:val="lowerRoman"/>
      <w:lvlText w:val="%3."/>
      <w:lvlJc w:val="right"/>
      <w:pPr>
        <w:ind w:left="2509" w:hanging="180"/>
      </w:pPr>
    </w:lvl>
    <w:lvl w:ilvl="3" w:tplc="0408000F">
      <w:start w:val="1"/>
      <w:numFmt w:val="decimal"/>
      <w:lvlText w:val="%4."/>
      <w:lvlJc w:val="left"/>
      <w:pPr>
        <w:ind w:left="3229" w:hanging="360"/>
      </w:pPr>
    </w:lvl>
    <w:lvl w:ilvl="4" w:tplc="04080019">
      <w:start w:val="1"/>
      <w:numFmt w:val="lowerLetter"/>
      <w:lvlText w:val="%5."/>
      <w:lvlJc w:val="left"/>
      <w:pPr>
        <w:ind w:left="3949" w:hanging="360"/>
      </w:pPr>
    </w:lvl>
    <w:lvl w:ilvl="5" w:tplc="0408001B">
      <w:start w:val="1"/>
      <w:numFmt w:val="lowerRoman"/>
      <w:lvlText w:val="%6."/>
      <w:lvlJc w:val="right"/>
      <w:pPr>
        <w:ind w:left="4669" w:hanging="180"/>
      </w:pPr>
    </w:lvl>
    <w:lvl w:ilvl="6" w:tplc="0408000F">
      <w:start w:val="1"/>
      <w:numFmt w:val="decimal"/>
      <w:lvlText w:val="%7."/>
      <w:lvlJc w:val="left"/>
      <w:pPr>
        <w:ind w:left="5389" w:hanging="360"/>
      </w:pPr>
    </w:lvl>
    <w:lvl w:ilvl="7" w:tplc="04080019">
      <w:start w:val="1"/>
      <w:numFmt w:val="lowerLetter"/>
      <w:lvlText w:val="%8."/>
      <w:lvlJc w:val="left"/>
      <w:pPr>
        <w:ind w:left="6109" w:hanging="360"/>
      </w:pPr>
    </w:lvl>
    <w:lvl w:ilvl="8" w:tplc="0408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F2"/>
    <w:rsid w:val="00017843"/>
    <w:rsid w:val="000266F9"/>
    <w:rsid w:val="00040739"/>
    <w:rsid w:val="00082A2B"/>
    <w:rsid w:val="00092604"/>
    <w:rsid w:val="00092A5F"/>
    <w:rsid w:val="00093058"/>
    <w:rsid w:val="000B7A71"/>
    <w:rsid w:val="000C0580"/>
    <w:rsid w:val="000E46A0"/>
    <w:rsid w:val="00123255"/>
    <w:rsid w:val="001921A8"/>
    <w:rsid w:val="001B2CE5"/>
    <w:rsid w:val="002224D9"/>
    <w:rsid w:val="002354DB"/>
    <w:rsid w:val="00267ED1"/>
    <w:rsid w:val="002811A2"/>
    <w:rsid w:val="0028245B"/>
    <w:rsid w:val="00305650"/>
    <w:rsid w:val="003820CB"/>
    <w:rsid w:val="0039109F"/>
    <w:rsid w:val="003C255F"/>
    <w:rsid w:val="003C3D76"/>
    <w:rsid w:val="003F3183"/>
    <w:rsid w:val="003F3461"/>
    <w:rsid w:val="004367A5"/>
    <w:rsid w:val="00436A82"/>
    <w:rsid w:val="00461100"/>
    <w:rsid w:val="00467A93"/>
    <w:rsid w:val="004A22BB"/>
    <w:rsid w:val="004D0FD4"/>
    <w:rsid w:val="00502757"/>
    <w:rsid w:val="00503E01"/>
    <w:rsid w:val="00525F92"/>
    <w:rsid w:val="005450A2"/>
    <w:rsid w:val="005478B2"/>
    <w:rsid w:val="00566B1A"/>
    <w:rsid w:val="0058226A"/>
    <w:rsid w:val="00587C8A"/>
    <w:rsid w:val="005B599E"/>
    <w:rsid w:val="005D5996"/>
    <w:rsid w:val="005E2F87"/>
    <w:rsid w:val="006318F7"/>
    <w:rsid w:val="00666D09"/>
    <w:rsid w:val="006F0B68"/>
    <w:rsid w:val="00701085"/>
    <w:rsid w:val="00722DD6"/>
    <w:rsid w:val="00736A6D"/>
    <w:rsid w:val="00767F8F"/>
    <w:rsid w:val="007A2F0B"/>
    <w:rsid w:val="00852C0B"/>
    <w:rsid w:val="00856ADC"/>
    <w:rsid w:val="00882455"/>
    <w:rsid w:val="00882BA5"/>
    <w:rsid w:val="00886A45"/>
    <w:rsid w:val="008B7923"/>
    <w:rsid w:val="008C2DBE"/>
    <w:rsid w:val="008D4E6F"/>
    <w:rsid w:val="008E21B3"/>
    <w:rsid w:val="009016E9"/>
    <w:rsid w:val="00901E76"/>
    <w:rsid w:val="00947586"/>
    <w:rsid w:val="00957270"/>
    <w:rsid w:val="009C63C5"/>
    <w:rsid w:val="009F59B3"/>
    <w:rsid w:val="00A30AEB"/>
    <w:rsid w:val="00A603AF"/>
    <w:rsid w:val="00A755F8"/>
    <w:rsid w:val="00A80B82"/>
    <w:rsid w:val="00AA4DA9"/>
    <w:rsid w:val="00AD131D"/>
    <w:rsid w:val="00AF58AF"/>
    <w:rsid w:val="00B20FA8"/>
    <w:rsid w:val="00B221A5"/>
    <w:rsid w:val="00B52421"/>
    <w:rsid w:val="00BA3F8D"/>
    <w:rsid w:val="00C06EB9"/>
    <w:rsid w:val="00C12E3A"/>
    <w:rsid w:val="00C81E76"/>
    <w:rsid w:val="00CB782A"/>
    <w:rsid w:val="00CE798B"/>
    <w:rsid w:val="00CF7CB9"/>
    <w:rsid w:val="00D22222"/>
    <w:rsid w:val="00D4097E"/>
    <w:rsid w:val="00DA3FD1"/>
    <w:rsid w:val="00DB6EA6"/>
    <w:rsid w:val="00DC2936"/>
    <w:rsid w:val="00DD06AD"/>
    <w:rsid w:val="00DD3403"/>
    <w:rsid w:val="00DF6761"/>
    <w:rsid w:val="00E72303"/>
    <w:rsid w:val="00E75A25"/>
    <w:rsid w:val="00EF40D1"/>
    <w:rsid w:val="00F15552"/>
    <w:rsid w:val="00F1761D"/>
    <w:rsid w:val="00F47A04"/>
    <w:rsid w:val="00F55726"/>
    <w:rsid w:val="00F91887"/>
    <w:rsid w:val="00F91A97"/>
    <w:rsid w:val="00F97DAD"/>
    <w:rsid w:val="00FD0724"/>
    <w:rsid w:val="00FD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78F52C-E1F7-4B72-B9D9-975AE24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0B82"/>
    <w:pPr>
      <w:tabs>
        <w:tab w:val="center" w:pos="4153"/>
        <w:tab w:val="right" w:pos="8306"/>
      </w:tabs>
      <w:spacing w:before="60" w:after="60" w:line="360" w:lineRule="auto"/>
      <w:jc w:val="both"/>
    </w:pPr>
    <w:rPr>
      <w:rFonts w:ascii="Arial" w:hAnsi="Arial" w:cs="Arial"/>
      <w:sz w:val="16"/>
      <w:szCs w:val="20"/>
    </w:rPr>
  </w:style>
  <w:style w:type="character" w:styleId="Hyperlink">
    <w:name w:val="Hyperlink"/>
    <w:uiPriority w:val="99"/>
    <w:rsid w:val="00A755F8"/>
    <w:rPr>
      <w:color w:val="0000FF"/>
      <w:u w:val="single"/>
    </w:rPr>
  </w:style>
  <w:style w:type="paragraph" w:customStyle="1" w:styleId="Default">
    <w:name w:val="Default"/>
    <w:rsid w:val="005D59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DefaultParagraphFont"/>
    <w:rsid w:val="00DA3FD1"/>
  </w:style>
  <w:style w:type="table" w:styleId="TableGrid">
    <w:name w:val="Table Grid"/>
    <w:basedOn w:val="TableNormal"/>
    <w:rsid w:val="00436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rsid w:val="00901E76"/>
    <w:pPr>
      <w:ind w:left="-568" w:right="-355"/>
      <w:jc w:val="both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8B7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7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ekfe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ekfe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nekfe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books.edu.gr/new/classcoursespdf.php?classcode=DSGL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books.edu.gr/new/classcoursespdf.php?classcode=DSGL-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&#928;&#913;&#925;&#917;&#922;&#934;&#917;\panekfe-letter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panekfe-letter-template-final.dotx</Template>
  <TotalTime>50</TotalTime>
  <Pages>5</Pages>
  <Words>1287</Words>
  <Characters>6952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8223</CharactersWithSpaces>
  <SharedDoc>false</SharedDoc>
  <HLinks>
    <vt:vector size="6" baseType="variant">
      <vt:variant>
        <vt:i4>6815759</vt:i4>
      </vt:variant>
      <vt:variant>
        <vt:i4>3</vt:i4>
      </vt:variant>
      <vt:variant>
        <vt:i4>0</vt:i4>
      </vt:variant>
      <vt:variant>
        <vt:i4>5</vt:i4>
      </vt:variant>
      <vt:variant>
        <vt:lpwstr>mailto:mail@2ekfe.ira.sch.gr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vgargan</dc:creator>
  <cp:lastModifiedBy>vgargan</cp:lastModifiedBy>
  <cp:revision>2</cp:revision>
  <cp:lastPrinted>2015-09-15T12:29:00Z</cp:lastPrinted>
  <dcterms:created xsi:type="dcterms:W3CDTF">2015-09-15T11:33:00Z</dcterms:created>
  <dcterms:modified xsi:type="dcterms:W3CDTF">2015-09-15T12:31:00Z</dcterms:modified>
</cp:coreProperties>
</file>